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73D95" w14:textId="5295920F" w:rsidR="005212AB" w:rsidRPr="002D7DA2" w:rsidRDefault="005212AB" w:rsidP="00B73EEB">
      <w:pPr>
        <w:jc w:val="center"/>
        <w:rPr>
          <w:rFonts w:asciiTheme="minorHAnsi" w:hAnsiTheme="minorHAnsi" w:cstheme="minorHAnsi"/>
          <w:bCs/>
          <w:snapToGrid w:val="0"/>
          <w:sz w:val="24"/>
          <w:szCs w:val="24"/>
        </w:rPr>
      </w:pPr>
      <w:r w:rsidRPr="002D7DA2">
        <w:rPr>
          <w:rFonts w:asciiTheme="minorHAnsi" w:hAnsiTheme="minorHAnsi" w:cstheme="minorHAnsi"/>
          <w:b/>
          <w:snapToGrid w:val="0"/>
          <w:sz w:val="24"/>
          <w:szCs w:val="24"/>
        </w:rPr>
        <w:t>UMOWA</w:t>
      </w:r>
      <w:r w:rsidR="00C80FBB" w:rsidRPr="002D7DA2">
        <w:rPr>
          <w:rFonts w:asciiTheme="minorHAnsi" w:hAnsiTheme="minorHAnsi" w:cstheme="minorHAnsi"/>
          <w:b/>
          <w:snapToGrid w:val="0"/>
          <w:sz w:val="24"/>
          <w:szCs w:val="24"/>
        </w:rPr>
        <w:t xml:space="preserve"> projekt </w:t>
      </w:r>
    </w:p>
    <w:p w14:paraId="7CF2868B" w14:textId="77777777" w:rsidR="005212AB" w:rsidRPr="002D7DA2" w:rsidRDefault="005212AB" w:rsidP="00B73EEB">
      <w:pPr>
        <w:jc w:val="center"/>
        <w:rPr>
          <w:rFonts w:asciiTheme="minorHAnsi" w:hAnsiTheme="minorHAnsi" w:cstheme="minorHAnsi"/>
          <w:b/>
          <w:snapToGrid w:val="0"/>
          <w:sz w:val="24"/>
          <w:szCs w:val="24"/>
        </w:rPr>
      </w:pPr>
      <w:r w:rsidRPr="002D7DA2">
        <w:rPr>
          <w:rFonts w:asciiTheme="minorHAnsi" w:hAnsiTheme="minorHAnsi" w:cstheme="minorHAnsi"/>
          <w:b/>
          <w:snapToGrid w:val="0"/>
          <w:sz w:val="24"/>
          <w:szCs w:val="24"/>
        </w:rPr>
        <w:t xml:space="preserve">NR </w:t>
      </w:r>
      <w:r w:rsidRPr="002D7DA2">
        <w:rPr>
          <w:rFonts w:asciiTheme="minorHAnsi" w:hAnsiTheme="minorHAnsi" w:cstheme="minorHAnsi"/>
          <w:bCs/>
          <w:snapToGrid w:val="0"/>
          <w:sz w:val="24"/>
          <w:szCs w:val="24"/>
        </w:rPr>
        <w:t>.........................................................</w:t>
      </w:r>
    </w:p>
    <w:p w14:paraId="7F2087CA" w14:textId="77777777" w:rsidR="005212AB" w:rsidRPr="002D7DA2" w:rsidRDefault="005212AB" w:rsidP="00B73EEB">
      <w:pPr>
        <w:jc w:val="both"/>
        <w:rPr>
          <w:rFonts w:asciiTheme="minorHAnsi" w:hAnsiTheme="minorHAnsi" w:cstheme="minorHAnsi"/>
          <w:snapToGrid w:val="0"/>
          <w:sz w:val="24"/>
          <w:szCs w:val="24"/>
        </w:rPr>
      </w:pPr>
    </w:p>
    <w:p w14:paraId="1E0655FB" w14:textId="77777777" w:rsidR="00B73EEB" w:rsidRPr="002D7DA2" w:rsidRDefault="00B73EEB" w:rsidP="00B73EEB">
      <w:pPr>
        <w:jc w:val="both"/>
        <w:rPr>
          <w:rFonts w:asciiTheme="minorHAnsi" w:hAnsiTheme="minorHAnsi" w:cstheme="minorHAnsi"/>
          <w:snapToGrid w:val="0"/>
          <w:sz w:val="24"/>
          <w:szCs w:val="24"/>
        </w:rPr>
      </w:pPr>
    </w:p>
    <w:p w14:paraId="741D52ED" w14:textId="77777777" w:rsidR="005212AB" w:rsidRPr="002D7DA2" w:rsidRDefault="005212AB" w:rsidP="00B73EEB">
      <w:pPr>
        <w:jc w:val="both"/>
        <w:rPr>
          <w:rFonts w:asciiTheme="minorHAnsi" w:hAnsiTheme="minorHAnsi" w:cstheme="minorHAnsi"/>
          <w:snapToGrid w:val="0"/>
          <w:sz w:val="24"/>
          <w:szCs w:val="24"/>
        </w:rPr>
      </w:pPr>
      <w:r w:rsidRPr="002D7DA2">
        <w:rPr>
          <w:rFonts w:asciiTheme="minorHAnsi" w:hAnsiTheme="minorHAnsi" w:cstheme="minorHAnsi"/>
          <w:snapToGrid w:val="0"/>
          <w:sz w:val="24"/>
          <w:szCs w:val="24"/>
        </w:rPr>
        <w:t>Zawarta w dniu ……………… 2022 r.   pomiędzy</w:t>
      </w:r>
    </w:p>
    <w:p w14:paraId="66F326B2" w14:textId="77777777" w:rsidR="00A64EAC" w:rsidRPr="002D7DA2" w:rsidRDefault="00A64EAC" w:rsidP="00411502">
      <w:pPr>
        <w:pStyle w:val="Akapitzlist"/>
        <w:numPr>
          <w:ilvl w:val="0"/>
          <w:numId w:val="16"/>
        </w:numPr>
        <w:ind w:left="357" w:hanging="357"/>
        <w:contextualSpacing/>
        <w:jc w:val="both"/>
        <w:rPr>
          <w:rFonts w:asciiTheme="minorHAnsi" w:hAnsiTheme="minorHAnsi" w:cstheme="minorHAnsi"/>
          <w:b/>
        </w:rPr>
      </w:pPr>
      <w:r w:rsidRPr="002D7DA2">
        <w:rPr>
          <w:rFonts w:asciiTheme="minorHAnsi" w:hAnsiTheme="minorHAnsi" w:cstheme="minorHAnsi"/>
          <w:b/>
        </w:rPr>
        <w:t xml:space="preserve">Nabywcą: Gminą Miejską Głogów, ul. Rynek 10, 67-200  Głogów,  NIP 693-00-12-466. </w:t>
      </w:r>
    </w:p>
    <w:p w14:paraId="1920606B" w14:textId="4FB6C2F6" w:rsidR="00A64EAC" w:rsidRPr="002D7DA2" w:rsidRDefault="00A64EAC" w:rsidP="00A64EAC">
      <w:pPr>
        <w:jc w:val="both"/>
        <w:rPr>
          <w:rFonts w:asciiTheme="minorHAnsi" w:hAnsiTheme="minorHAnsi" w:cstheme="minorHAnsi"/>
          <w:sz w:val="24"/>
          <w:szCs w:val="24"/>
        </w:rPr>
      </w:pPr>
      <w:r w:rsidRPr="002D7DA2">
        <w:rPr>
          <w:rFonts w:asciiTheme="minorHAnsi" w:hAnsiTheme="minorHAnsi" w:cstheme="minorHAnsi"/>
          <w:b/>
          <w:sz w:val="24"/>
          <w:szCs w:val="24"/>
        </w:rPr>
        <w:t>Odbiorcą:</w:t>
      </w:r>
      <w:r w:rsidRPr="002D7DA2">
        <w:rPr>
          <w:rFonts w:asciiTheme="minorHAnsi" w:hAnsiTheme="minorHAnsi" w:cstheme="minorHAnsi"/>
          <w:sz w:val="24"/>
          <w:szCs w:val="24"/>
        </w:rPr>
        <w:t xml:space="preserve">  </w:t>
      </w:r>
      <w:r w:rsidRPr="002D7DA2">
        <w:rPr>
          <w:rFonts w:asciiTheme="minorHAnsi" w:hAnsiTheme="minorHAnsi" w:cstheme="minorHAnsi"/>
          <w:b/>
          <w:bCs/>
          <w:sz w:val="24"/>
          <w:szCs w:val="24"/>
        </w:rPr>
        <w:t xml:space="preserve">Głogowskie  Obiekty  Usługowe z siedzibą przy </w:t>
      </w:r>
      <w:r w:rsidR="004947D0" w:rsidRPr="002D7DA2">
        <w:rPr>
          <w:rFonts w:asciiTheme="minorHAnsi" w:hAnsiTheme="minorHAnsi" w:cstheme="minorHAnsi"/>
          <w:b/>
          <w:bCs/>
          <w:sz w:val="24"/>
          <w:szCs w:val="24"/>
        </w:rPr>
        <w:t>ul. Bolesława Krzywoustego – targowisko pawilon 21</w:t>
      </w:r>
      <w:r w:rsidRPr="002D7DA2">
        <w:rPr>
          <w:rFonts w:asciiTheme="minorHAnsi" w:hAnsiTheme="minorHAnsi" w:cstheme="minorHAnsi"/>
          <w:b/>
          <w:bCs/>
          <w:sz w:val="24"/>
          <w:szCs w:val="24"/>
        </w:rPr>
        <w:t xml:space="preserve">, 67-200 Głogów, </w:t>
      </w:r>
      <w:r w:rsidRPr="002D7DA2">
        <w:rPr>
          <w:rFonts w:asciiTheme="minorHAnsi" w:hAnsiTheme="minorHAnsi" w:cstheme="minorHAnsi"/>
          <w:sz w:val="24"/>
          <w:szCs w:val="24"/>
        </w:rPr>
        <w:t>reprezentowane przez:</w:t>
      </w:r>
    </w:p>
    <w:p w14:paraId="0A1FB5FA" w14:textId="77777777" w:rsidR="00A64EAC" w:rsidRPr="002D7DA2" w:rsidRDefault="00A64EAC" w:rsidP="00A64EAC">
      <w:pPr>
        <w:jc w:val="both"/>
        <w:rPr>
          <w:rFonts w:asciiTheme="minorHAnsi" w:hAnsiTheme="minorHAnsi" w:cstheme="minorHAnsi"/>
          <w:sz w:val="24"/>
          <w:szCs w:val="24"/>
        </w:rPr>
      </w:pPr>
      <w:r w:rsidRPr="002D7DA2">
        <w:rPr>
          <w:rFonts w:asciiTheme="minorHAnsi" w:hAnsiTheme="minorHAnsi" w:cstheme="minorHAnsi"/>
          <w:sz w:val="24"/>
          <w:szCs w:val="24"/>
        </w:rPr>
        <w:t xml:space="preserve">Dyrektora - Jerzego Sztangreta działającego z upoważnienia Prezydenta Miasta Głogowa </w:t>
      </w:r>
    </w:p>
    <w:p w14:paraId="0EADB568" w14:textId="12CB2BCF" w:rsidR="005212AB" w:rsidRPr="002D7DA2" w:rsidRDefault="00A64EAC" w:rsidP="00A64EAC">
      <w:pPr>
        <w:ind w:right="-108"/>
        <w:rPr>
          <w:rFonts w:asciiTheme="minorHAnsi" w:hAnsiTheme="minorHAnsi" w:cstheme="minorHAnsi"/>
          <w:snapToGrid w:val="0"/>
          <w:sz w:val="24"/>
          <w:szCs w:val="24"/>
        </w:rPr>
      </w:pPr>
      <w:r w:rsidRPr="002D7DA2">
        <w:rPr>
          <w:rFonts w:asciiTheme="minorHAnsi" w:hAnsiTheme="minorHAnsi" w:cstheme="minorHAnsi"/>
          <w:sz w:val="24"/>
          <w:szCs w:val="24"/>
        </w:rPr>
        <w:t xml:space="preserve">zwanym dalej </w:t>
      </w:r>
      <w:r w:rsidRPr="002D7DA2">
        <w:rPr>
          <w:rFonts w:asciiTheme="minorHAnsi" w:hAnsiTheme="minorHAnsi" w:cstheme="minorHAnsi"/>
          <w:b/>
          <w:bCs/>
          <w:sz w:val="24"/>
          <w:szCs w:val="24"/>
        </w:rPr>
        <w:t>„Zamawiającym”</w:t>
      </w:r>
      <w:r w:rsidRPr="002D7DA2">
        <w:rPr>
          <w:rFonts w:asciiTheme="minorHAnsi" w:hAnsiTheme="minorHAnsi" w:cstheme="minorHAnsi"/>
          <w:sz w:val="24"/>
          <w:szCs w:val="24"/>
        </w:rPr>
        <w:t xml:space="preserve"> </w:t>
      </w:r>
      <w:r w:rsidR="005212AB" w:rsidRPr="002D7DA2">
        <w:rPr>
          <w:rFonts w:asciiTheme="minorHAnsi" w:hAnsiTheme="minorHAnsi" w:cstheme="minorHAnsi"/>
          <w:snapToGrid w:val="0"/>
          <w:sz w:val="24"/>
          <w:szCs w:val="24"/>
        </w:rPr>
        <w:t xml:space="preserve">a                                                                                                </w:t>
      </w:r>
    </w:p>
    <w:p w14:paraId="391504F0" w14:textId="77777777" w:rsidR="005212AB" w:rsidRPr="002D7DA2" w:rsidRDefault="005212AB" w:rsidP="00B73EEB">
      <w:pPr>
        <w:ind w:right="-108"/>
        <w:jc w:val="both"/>
        <w:rPr>
          <w:rFonts w:asciiTheme="minorHAnsi" w:hAnsiTheme="minorHAnsi" w:cstheme="minorHAnsi"/>
          <w:snapToGrid w:val="0"/>
          <w:sz w:val="24"/>
          <w:szCs w:val="24"/>
        </w:rPr>
      </w:pPr>
      <w:r w:rsidRPr="002D7DA2">
        <w:rPr>
          <w:rFonts w:asciiTheme="minorHAnsi" w:hAnsiTheme="minorHAnsi" w:cstheme="minorHAnsi"/>
          <w:snapToGrid w:val="0"/>
          <w:sz w:val="24"/>
          <w:szCs w:val="24"/>
        </w:rPr>
        <w:t>…………………………………………………………………………….</w:t>
      </w:r>
    </w:p>
    <w:p w14:paraId="766B40D4" w14:textId="77777777" w:rsidR="005212AB" w:rsidRPr="002D7DA2" w:rsidRDefault="005212AB" w:rsidP="00B73EEB">
      <w:pPr>
        <w:ind w:right="-108"/>
        <w:jc w:val="both"/>
        <w:rPr>
          <w:rFonts w:asciiTheme="minorHAnsi" w:hAnsiTheme="minorHAnsi" w:cstheme="minorHAnsi"/>
          <w:snapToGrid w:val="0"/>
          <w:sz w:val="24"/>
          <w:szCs w:val="24"/>
        </w:rPr>
      </w:pPr>
      <w:r w:rsidRPr="002D7DA2">
        <w:rPr>
          <w:rFonts w:asciiTheme="minorHAnsi" w:hAnsiTheme="minorHAnsi" w:cstheme="minorHAnsi"/>
          <w:snapToGrid w:val="0"/>
          <w:sz w:val="24"/>
          <w:szCs w:val="24"/>
        </w:rPr>
        <w:t>reprezentowanym przez:</w:t>
      </w:r>
    </w:p>
    <w:p w14:paraId="0BA2F676" w14:textId="77777777" w:rsidR="005212AB" w:rsidRPr="002D7DA2" w:rsidRDefault="005212AB" w:rsidP="00B73EEB">
      <w:pPr>
        <w:ind w:right="-108"/>
        <w:jc w:val="both"/>
        <w:rPr>
          <w:rFonts w:asciiTheme="minorHAnsi" w:hAnsiTheme="minorHAnsi" w:cstheme="minorHAnsi"/>
          <w:snapToGrid w:val="0"/>
          <w:sz w:val="24"/>
          <w:szCs w:val="24"/>
        </w:rPr>
      </w:pPr>
      <w:r w:rsidRPr="002D7DA2">
        <w:rPr>
          <w:rFonts w:asciiTheme="minorHAnsi" w:hAnsiTheme="minorHAnsi" w:cstheme="minorHAnsi"/>
          <w:snapToGrid w:val="0"/>
          <w:sz w:val="24"/>
          <w:szCs w:val="24"/>
        </w:rPr>
        <w:t>…………………………………………………………………………….</w:t>
      </w:r>
    </w:p>
    <w:p w14:paraId="05D5C0A6" w14:textId="77777777" w:rsidR="00386F5C" w:rsidRPr="002D7DA2" w:rsidRDefault="00386F5C" w:rsidP="00386F5C">
      <w:pPr>
        <w:ind w:right="-108"/>
        <w:jc w:val="both"/>
        <w:rPr>
          <w:rFonts w:asciiTheme="minorHAnsi" w:hAnsiTheme="minorHAnsi" w:cstheme="minorHAnsi"/>
          <w:snapToGrid w:val="0"/>
          <w:sz w:val="24"/>
          <w:szCs w:val="24"/>
        </w:rPr>
      </w:pPr>
      <w:r w:rsidRPr="002D7DA2">
        <w:rPr>
          <w:rFonts w:asciiTheme="minorHAnsi" w:hAnsiTheme="minorHAnsi" w:cstheme="minorHAnsi"/>
          <w:snapToGrid w:val="0"/>
          <w:sz w:val="24"/>
          <w:szCs w:val="24"/>
        </w:rPr>
        <w:t>…………………………………………………………………………….</w:t>
      </w:r>
    </w:p>
    <w:p w14:paraId="744C411F" w14:textId="77777777" w:rsidR="00386F5C" w:rsidRPr="002D7DA2" w:rsidRDefault="00386F5C" w:rsidP="00B73EEB">
      <w:pPr>
        <w:ind w:right="-108"/>
        <w:jc w:val="both"/>
        <w:rPr>
          <w:rFonts w:asciiTheme="minorHAnsi" w:hAnsiTheme="minorHAnsi" w:cstheme="minorHAnsi"/>
          <w:snapToGrid w:val="0"/>
          <w:sz w:val="24"/>
          <w:szCs w:val="24"/>
        </w:rPr>
      </w:pPr>
    </w:p>
    <w:p w14:paraId="2C6B3188" w14:textId="77777777" w:rsidR="005212AB" w:rsidRPr="002D7DA2" w:rsidRDefault="005212AB" w:rsidP="00B73EEB">
      <w:pPr>
        <w:jc w:val="both"/>
        <w:rPr>
          <w:rFonts w:asciiTheme="minorHAnsi" w:hAnsiTheme="minorHAnsi" w:cstheme="minorHAnsi"/>
          <w:sz w:val="24"/>
          <w:szCs w:val="24"/>
        </w:rPr>
      </w:pPr>
      <w:r w:rsidRPr="002D7DA2">
        <w:rPr>
          <w:rFonts w:asciiTheme="minorHAnsi" w:hAnsiTheme="minorHAnsi" w:cstheme="minorHAnsi"/>
          <w:sz w:val="24"/>
          <w:szCs w:val="24"/>
        </w:rPr>
        <w:t xml:space="preserve">zwanym w dalszej części  umowy </w:t>
      </w:r>
      <w:r w:rsidRPr="002D7DA2">
        <w:rPr>
          <w:rFonts w:asciiTheme="minorHAnsi" w:hAnsiTheme="minorHAnsi" w:cstheme="minorHAnsi"/>
          <w:b/>
          <w:bCs/>
          <w:sz w:val="24"/>
          <w:szCs w:val="24"/>
        </w:rPr>
        <w:t>„Wykonawcą”</w:t>
      </w:r>
      <w:r w:rsidRPr="002D7DA2">
        <w:rPr>
          <w:rFonts w:asciiTheme="minorHAnsi" w:hAnsiTheme="minorHAnsi" w:cstheme="minorHAnsi"/>
          <w:sz w:val="24"/>
          <w:szCs w:val="24"/>
        </w:rPr>
        <w:t>.</w:t>
      </w:r>
    </w:p>
    <w:p w14:paraId="2757FE35" w14:textId="77777777" w:rsidR="005212AB" w:rsidRPr="002D7DA2" w:rsidRDefault="005212AB" w:rsidP="00B73EEB">
      <w:pPr>
        <w:ind w:right="-108"/>
        <w:jc w:val="both"/>
        <w:rPr>
          <w:rFonts w:asciiTheme="minorHAnsi" w:hAnsiTheme="minorHAnsi" w:cstheme="minorHAnsi"/>
          <w:snapToGrid w:val="0"/>
          <w:sz w:val="24"/>
          <w:szCs w:val="24"/>
        </w:rPr>
      </w:pPr>
    </w:p>
    <w:p w14:paraId="6751A1BC" w14:textId="1735B785" w:rsidR="005212AB" w:rsidRPr="002D7DA2" w:rsidRDefault="005212AB" w:rsidP="00857437">
      <w:pPr>
        <w:ind w:right="-108"/>
        <w:jc w:val="both"/>
        <w:rPr>
          <w:rFonts w:asciiTheme="minorHAnsi" w:hAnsiTheme="minorHAnsi" w:cstheme="minorHAnsi"/>
          <w:snapToGrid w:val="0"/>
          <w:sz w:val="24"/>
          <w:szCs w:val="24"/>
        </w:rPr>
      </w:pPr>
      <w:r w:rsidRPr="002D7DA2">
        <w:rPr>
          <w:rFonts w:asciiTheme="minorHAnsi" w:hAnsiTheme="minorHAnsi" w:cstheme="minorHAnsi"/>
          <w:snapToGrid w:val="0"/>
          <w:sz w:val="24"/>
          <w:szCs w:val="24"/>
        </w:rPr>
        <w:t>o następującej treśc</w:t>
      </w:r>
      <w:r w:rsidR="00857437" w:rsidRPr="002D7DA2">
        <w:rPr>
          <w:rFonts w:asciiTheme="minorHAnsi" w:hAnsiTheme="minorHAnsi" w:cstheme="minorHAnsi"/>
          <w:snapToGrid w:val="0"/>
          <w:sz w:val="24"/>
          <w:szCs w:val="24"/>
        </w:rPr>
        <w:t>i:</w:t>
      </w:r>
    </w:p>
    <w:p w14:paraId="13A5DB69" w14:textId="34737F9F" w:rsidR="00285B24" w:rsidRPr="002D7DA2" w:rsidRDefault="005212AB" w:rsidP="00857437">
      <w:pPr>
        <w:ind w:firstLine="680"/>
        <w:jc w:val="both"/>
        <w:rPr>
          <w:rFonts w:asciiTheme="minorHAnsi" w:hAnsiTheme="minorHAnsi" w:cstheme="minorHAnsi"/>
          <w:sz w:val="24"/>
          <w:szCs w:val="24"/>
        </w:rPr>
      </w:pPr>
      <w:r w:rsidRPr="002D7DA2">
        <w:rPr>
          <w:rFonts w:asciiTheme="minorHAnsi" w:hAnsiTheme="minorHAnsi" w:cstheme="minorHAnsi"/>
          <w:snapToGrid w:val="0"/>
          <w:sz w:val="24"/>
          <w:szCs w:val="24"/>
        </w:rPr>
        <w:t>W wyniku dokonania przez Zamawiającego wyboru najkorzyst</w:t>
      </w:r>
      <w:r w:rsidR="00143BA9" w:rsidRPr="002D7DA2">
        <w:rPr>
          <w:rFonts w:asciiTheme="minorHAnsi" w:hAnsiTheme="minorHAnsi" w:cstheme="minorHAnsi"/>
          <w:snapToGrid w:val="0"/>
          <w:sz w:val="24"/>
          <w:szCs w:val="24"/>
        </w:rPr>
        <w:t xml:space="preserve">niejszej oferty złożonej przez </w:t>
      </w:r>
      <w:r w:rsidRPr="002D7DA2">
        <w:rPr>
          <w:rFonts w:asciiTheme="minorHAnsi" w:hAnsiTheme="minorHAnsi" w:cstheme="minorHAnsi"/>
          <w:snapToGrid w:val="0"/>
          <w:sz w:val="24"/>
          <w:szCs w:val="24"/>
        </w:rPr>
        <w:t xml:space="preserve">Wykonawcę w trybie przetargu nieograniczonego przeprowadzonego zgodnie z postanowieniem art.  132  ustawy z dnia 11 września 2019 r. Prawo zamówień publicznych (Dz. U. z 2021 r. poz. 1129 ze zm.) </w:t>
      </w:r>
      <w:r w:rsidRPr="002D7DA2">
        <w:rPr>
          <w:rFonts w:asciiTheme="minorHAnsi" w:hAnsiTheme="minorHAnsi" w:cstheme="minorHAnsi"/>
          <w:sz w:val="24"/>
          <w:szCs w:val="24"/>
        </w:rPr>
        <w:t>na realizację zadania pod nazwą:</w:t>
      </w:r>
    </w:p>
    <w:p w14:paraId="31A09F40" w14:textId="13F40664" w:rsidR="00AB2C10" w:rsidRPr="002D7DA2" w:rsidRDefault="005212AB" w:rsidP="00857437">
      <w:pPr>
        <w:ind w:firstLine="680"/>
        <w:jc w:val="both"/>
        <w:rPr>
          <w:rFonts w:asciiTheme="minorHAnsi" w:hAnsiTheme="minorHAnsi" w:cstheme="minorHAnsi"/>
          <w:sz w:val="24"/>
          <w:szCs w:val="24"/>
        </w:rPr>
      </w:pPr>
      <w:r w:rsidRPr="002D7DA2">
        <w:rPr>
          <w:rFonts w:asciiTheme="minorHAnsi" w:hAnsiTheme="minorHAnsi" w:cstheme="minorHAnsi"/>
          <w:sz w:val="24"/>
          <w:szCs w:val="24"/>
        </w:rPr>
        <w:t xml:space="preserve"> „</w:t>
      </w:r>
      <w:r w:rsidRPr="002D7DA2">
        <w:rPr>
          <w:rFonts w:asciiTheme="minorHAnsi" w:hAnsiTheme="minorHAnsi" w:cstheme="minorHAnsi"/>
          <w:b/>
          <w:bCs/>
          <w:sz w:val="24"/>
          <w:szCs w:val="24"/>
        </w:rPr>
        <w:t xml:space="preserve">Odbiór i zagospodarowanie odpadów komunalnych z </w:t>
      </w:r>
      <w:r w:rsidR="00A64EAC" w:rsidRPr="002D7DA2">
        <w:rPr>
          <w:rFonts w:asciiTheme="minorHAnsi" w:hAnsiTheme="minorHAnsi" w:cstheme="minorHAnsi"/>
          <w:b/>
          <w:bCs/>
          <w:sz w:val="24"/>
          <w:szCs w:val="24"/>
        </w:rPr>
        <w:t>terenów i obiektów zarządzanych przez Zamawiającego”.</w:t>
      </w:r>
    </w:p>
    <w:p w14:paraId="7A0A160A" w14:textId="77777777" w:rsidR="005212AB" w:rsidRPr="002D7DA2" w:rsidRDefault="005212AB" w:rsidP="003120F3">
      <w:pPr>
        <w:keepNext/>
        <w:ind w:right="-11"/>
        <w:jc w:val="center"/>
        <w:rPr>
          <w:rFonts w:asciiTheme="minorHAnsi" w:hAnsiTheme="minorHAnsi" w:cstheme="minorHAnsi"/>
          <w:b/>
          <w:sz w:val="24"/>
          <w:szCs w:val="24"/>
        </w:rPr>
      </w:pPr>
      <w:r w:rsidRPr="002D7DA2">
        <w:rPr>
          <w:rFonts w:asciiTheme="minorHAnsi" w:hAnsiTheme="minorHAnsi" w:cstheme="minorHAnsi"/>
          <w:b/>
          <w:sz w:val="24"/>
          <w:szCs w:val="24"/>
        </w:rPr>
        <w:t>§ 1</w:t>
      </w:r>
    </w:p>
    <w:p w14:paraId="6FFC7BE2" w14:textId="77777777" w:rsidR="005212AB" w:rsidRPr="002D7DA2" w:rsidRDefault="005212AB" w:rsidP="003120F3">
      <w:pPr>
        <w:keepNext/>
        <w:ind w:right="-11"/>
        <w:jc w:val="center"/>
        <w:outlineLvl w:val="0"/>
        <w:rPr>
          <w:rFonts w:asciiTheme="minorHAnsi" w:hAnsiTheme="minorHAnsi" w:cstheme="minorHAnsi"/>
          <w:b/>
          <w:sz w:val="24"/>
          <w:szCs w:val="24"/>
        </w:rPr>
      </w:pPr>
      <w:r w:rsidRPr="002D7DA2">
        <w:rPr>
          <w:rFonts w:asciiTheme="minorHAnsi" w:hAnsiTheme="minorHAnsi" w:cstheme="minorHAnsi"/>
          <w:b/>
          <w:sz w:val="24"/>
          <w:szCs w:val="24"/>
        </w:rPr>
        <w:t>DEFINICJE</w:t>
      </w:r>
    </w:p>
    <w:p w14:paraId="44298FDA" w14:textId="77777777" w:rsidR="005212AB" w:rsidRPr="002D7DA2" w:rsidRDefault="005212AB" w:rsidP="00B73EEB">
      <w:pPr>
        <w:keepNext/>
        <w:jc w:val="both"/>
        <w:outlineLvl w:val="0"/>
        <w:rPr>
          <w:rFonts w:asciiTheme="minorHAnsi" w:hAnsiTheme="minorHAnsi" w:cstheme="minorHAnsi"/>
          <w:sz w:val="24"/>
          <w:szCs w:val="24"/>
        </w:rPr>
      </w:pPr>
      <w:r w:rsidRPr="002D7DA2">
        <w:rPr>
          <w:rFonts w:asciiTheme="minorHAnsi" w:hAnsiTheme="minorHAnsi" w:cstheme="minorHAnsi"/>
          <w:sz w:val="24"/>
          <w:szCs w:val="24"/>
        </w:rPr>
        <w:t>Użyte w niniejszej umowie wyrażenia mają następujące znaczenie:</w:t>
      </w:r>
    </w:p>
    <w:p w14:paraId="098076B0" w14:textId="77777777" w:rsidR="005212AB" w:rsidRPr="002D7DA2" w:rsidRDefault="005212AB" w:rsidP="00B73EEB">
      <w:pPr>
        <w:numPr>
          <w:ilvl w:val="0"/>
          <w:numId w:val="1"/>
        </w:numPr>
        <w:tabs>
          <w:tab w:val="left" w:pos="0"/>
        </w:tabs>
        <w:ind w:left="426" w:hanging="426"/>
        <w:jc w:val="both"/>
        <w:rPr>
          <w:rFonts w:asciiTheme="minorHAnsi" w:hAnsiTheme="minorHAnsi" w:cstheme="minorHAnsi"/>
          <w:sz w:val="24"/>
          <w:szCs w:val="24"/>
        </w:rPr>
      </w:pPr>
      <w:r w:rsidRPr="002D7DA2">
        <w:rPr>
          <w:rFonts w:asciiTheme="minorHAnsi" w:hAnsiTheme="minorHAnsi" w:cstheme="minorHAnsi"/>
          <w:b/>
          <w:sz w:val="24"/>
          <w:szCs w:val="24"/>
        </w:rPr>
        <w:t xml:space="preserve">Prawo zamówień publicznych (Pzp) </w:t>
      </w:r>
      <w:r w:rsidRPr="002D7DA2">
        <w:rPr>
          <w:rFonts w:asciiTheme="minorHAnsi" w:hAnsiTheme="minorHAnsi" w:cstheme="minorHAnsi"/>
          <w:sz w:val="24"/>
          <w:szCs w:val="24"/>
        </w:rPr>
        <w:t xml:space="preserve">– należy przez to rozumieć ustawę z dnia   11 września 2019 r. Prawo zamówień publicznych (Dz. U. z 2021 r., poz. 1129 z późniejszymi zmianami) </w:t>
      </w:r>
      <w:r w:rsidR="00120F64" w:rsidRPr="002D7DA2">
        <w:rPr>
          <w:rFonts w:asciiTheme="minorHAnsi" w:hAnsiTheme="minorHAnsi" w:cstheme="minorHAnsi"/>
          <w:sz w:val="24"/>
          <w:szCs w:val="24"/>
        </w:rPr>
        <w:br/>
      </w:r>
      <w:r w:rsidRPr="002D7DA2">
        <w:rPr>
          <w:rFonts w:asciiTheme="minorHAnsi" w:hAnsiTheme="minorHAnsi" w:cstheme="minorHAnsi"/>
          <w:sz w:val="24"/>
          <w:szCs w:val="24"/>
        </w:rPr>
        <w:t>z uwzględnieniem wydanych na jej podstawie aktów wykonawczych.</w:t>
      </w:r>
    </w:p>
    <w:p w14:paraId="20560546" w14:textId="77777777" w:rsidR="005212AB" w:rsidRPr="002D7DA2" w:rsidRDefault="005212AB" w:rsidP="00B73EEB">
      <w:pPr>
        <w:numPr>
          <w:ilvl w:val="0"/>
          <w:numId w:val="1"/>
        </w:numPr>
        <w:tabs>
          <w:tab w:val="left" w:pos="0"/>
        </w:tabs>
        <w:ind w:left="426" w:hanging="426"/>
        <w:jc w:val="both"/>
        <w:rPr>
          <w:rFonts w:asciiTheme="minorHAnsi" w:hAnsiTheme="minorHAnsi" w:cstheme="minorHAnsi"/>
          <w:sz w:val="24"/>
          <w:szCs w:val="24"/>
        </w:rPr>
      </w:pPr>
      <w:r w:rsidRPr="002D7DA2">
        <w:rPr>
          <w:rFonts w:asciiTheme="minorHAnsi" w:hAnsiTheme="minorHAnsi" w:cstheme="minorHAnsi"/>
          <w:b/>
          <w:sz w:val="24"/>
          <w:szCs w:val="24"/>
        </w:rPr>
        <w:t>SWZ</w:t>
      </w:r>
      <w:r w:rsidRPr="002D7DA2">
        <w:rPr>
          <w:rFonts w:asciiTheme="minorHAnsi" w:hAnsiTheme="minorHAnsi" w:cstheme="minorHAnsi"/>
          <w:sz w:val="24"/>
          <w:szCs w:val="24"/>
        </w:rPr>
        <w:t xml:space="preserve"> – Specyfikacja  Warunków Zamówienia. Należy przez to rozumieć komplet dokumentów przygotowanych przez Zamawiającego, niezbędnych do przygotowania i złożenia oferty na wybór Wykonawcy prac zgodnie z wymogami Prawo zamówień publicznych. </w:t>
      </w:r>
    </w:p>
    <w:p w14:paraId="1F14FEE9" w14:textId="77777777" w:rsidR="005212AB" w:rsidRPr="002D7DA2" w:rsidRDefault="005212AB" w:rsidP="00B73EEB">
      <w:pPr>
        <w:numPr>
          <w:ilvl w:val="0"/>
          <w:numId w:val="1"/>
        </w:numPr>
        <w:tabs>
          <w:tab w:val="left" w:pos="0"/>
        </w:tabs>
        <w:ind w:left="426" w:hanging="426"/>
        <w:jc w:val="both"/>
        <w:rPr>
          <w:rFonts w:asciiTheme="minorHAnsi" w:hAnsiTheme="minorHAnsi" w:cstheme="minorHAnsi"/>
          <w:b/>
          <w:sz w:val="24"/>
          <w:szCs w:val="24"/>
        </w:rPr>
      </w:pPr>
      <w:r w:rsidRPr="002D7DA2">
        <w:rPr>
          <w:rFonts w:asciiTheme="minorHAnsi" w:hAnsiTheme="minorHAnsi" w:cstheme="minorHAnsi"/>
          <w:b/>
          <w:sz w:val="24"/>
          <w:szCs w:val="24"/>
        </w:rPr>
        <w:t>Umowa</w:t>
      </w:r>
      <w:r w:rsidRPr="002D7DA2">
        <w:rPr>
          <w:rFonts w:asciiTheme="minorHAnsi" w:hAnsiTheme="minorHAnsi" w:cstheme="minorHAnsi"/>
          <w:sz w:val="24"/>
          <w:szCs w:val="24"/>
        </w:rPr>
        <w:t xml:space="preserve"> – niniejsza umowa, wraz z wszelkimi do niej załącznikami</w:t>
      </w:r>
      <w:r w:rsidRPr="002D7DA2">
        <w:rPr>
          <w:rFonts w:asciiTheme="minorHAnsi" w:hAnsiTheme="minorHAnsi" w:cstheme="minorHAnsi"/>
          <w:b/>
          <w:sz w:val="24"/>
          <w:szCs w:val="24"/>
        </w:rPr>
        <w:t>.</w:t>
      </w:r>
    </w:p>
    <w:p w14:paraId="0383F821" w14:textId="25D7D879" w:rsidR="005212AB" w:rsidRPr="002D7DA2"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rPr>
      </w:pPr>
      <w:r w:rsidRPr="002D7DA2">
        <w:rPr>
          <w:rFonts w:asciiTheme="minorHAnsi" w:hAnsiTheme="minorHAnsi" w:cstheme="minorHAnsi"/>
          <w:b/>
          <w:color w:val="auto"/>
        </w:rPr>
        <w:t xml:space="preserve">Podwykonawca </w:t>
      </w:r>
      <w:r w:rsidRPr="002D7DA2">
        <w:rPr>
          <w:rFonts w:asciiTheme="minorHAnsi" w:hAnsiTheme="minorHAnsi" w:cstheme="minorHAnsi"/>
          <w:color w:val="auto"/>
        </w:rPr>
        <w:t>– podmiot lub osoba, któremu Wykonawca za wiedzą i zgodą Zamawiającego powierzy lub zamierza powierzyć wykonanie części rob</w:t>
      </w:r>
      <w:r w:rsidR="00143BA9" w:rsidRPr="002D7DA2">
        <w:rPr>
          <w:rFonts w:asciiTheme="minorHAnsi" w:hAnsiTheme="minorHAnsi" w:cstheme="minorHAnsi"/>
          <w:color w:val="auto"/>
        </w:rPr>
        <w:t xml:space="preserve">ót, usług lub dostaw, zgodnie </w:t>
      </w:r>
      <w:r w:rsidR="00120F64" w:rsidRPr="002D7DA2">
        <w:rPr>
          <w:rFonts w:asciiTheme="minorHAnsi" w:hAnsiTheme="minorHAnsi" w:cstheme="minorHAnsi"/>
          <w:color w:val="auto"/>
        </w:rPr>
        <w:t xml:space="preserve">z </w:t>
      </w:r>
      <w:r w:rsidRPr="002D7DA2">
        <w:rPr>
          <w:rFonts w:asciiTheme="minorHAnsi" w:hAnsiTheme="minorHAnsi" w:cstheme="minorHAnsi"/>
          <w:color w:val="auto"/>
        </w:rPr>
        <w:t>postanowieniami Umowy.</w:t>
      </w:r>
    </w:p>
    <w:p w14:paraId="5C1D8E58" w14:textId="77777777" w:rsidR="005212AB" w:rsidRPr="002D7DA2"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rPr>
      </w:pPr>
      <w:r w:rsidRPr="002D7DA2">
        <w:rPr>
          <w:rFonts w:asciiTheme="minorHAnsi" w:hAnsiTheme="minorHAnsi" w:cstheme="minorHAnsi"/>
          <w:b/>
          <w:color w:val="auto"/>
        </w:rPr>
        <w:t xml:space="preserve">Siła wyższa </w:t>
      </w:r>
      <w:r w:rsidRPr="002D7DA2">
        <w:rPr>
          <w:rFonts w:asciiTheme="minorHAnsi" w:hAnsiTheme="minorHAnsi" w:cstheme="minorHAnsi"/>
          <w:color w:val="auto"/>
        </w:rPr>
        <w:t>– należy przez to rozumieć zdarzenie lub połączenie zdarzeń, obiektywnie niezależnych od Zamawiającego lub Wykonawcy, które zasadniczo i w znaczący sposób utrudniają wykonywanie części lub całości zadań wynikających z Umowy, których zarówno Zamawiający, jak i Wykonawca, przy zachowaniu należytej staranności, ogólnie wymaganej dla cywilnoprawnych stosunków zobowiązaniowych, nie mogli przewidzieć i którym nie mogli zapobiec ani im przeciwdziałać.</w:t>
      </w:r>
      <w:r w:rsidRPr="002D7DA2">
        <w:rPr>
          <w:rFonts w:asciiTheme="minorHAnsi" w:hAnsiTheme="minorHAnsi" w:cstheme="minorHAnsi"/>
          <w:b/>
          <w:color w:val="auto"/>
        </w:rPr>
        <w:t xml:space="preserve"> </w:t>
      </w:r>
    </w:p>
    <w:p w14:paraId="74EAA486" w14:textId="6DA00014" w:rsidR="005212AB" w:rsidRPr="002D7DA2" w:rsidRDefault="005212AB" w:rsidP="00B73EEB">
      <w:pPr>
        <w:pStyle w:val="Default"/>
        <w:widowControl/>
        <w:numPr>
          <w:ilvl w:val="0"/>
          <w:numId w:val="1"/>
        </w:numPr>
        <w:tabs>
          <w:tab w:val="left" w:pos="0"/>
        </w:tabs>
        <w:ind w:left="426" w:hanging="426"/>
        <w:jc w:val="both"/>
        <w:rPr>
          <w:rFonts w:asciiTheme="minorHAnsi" w:hAnsiTheme="minorHAnsi" w:cstheme="minorHAnsi"/>
          <w:color w:val="auto"/>
        </w:rPr>
      </w:pPr>
      <w:r w:rsidRPr="002D7DA2">
        <w:rPr>
          <w:rFonts w:asciiTheme="minorHAnsi" w:hAnsiTheme="minorHAnsi" w:cstheme="minorHAnsi"/>
          <w:b/>
          <w:color w:val="auto"/>
        </w:rPr>
        <w:t>Klęska żywiołowa</w:t>
      </w:r>
      <w:r w:rsidRPr="002D7DA2">
        <w:rPr>
          <w:rFonts w:asciiTheme="minorHAnsi" w:hAnsiTheme="minorHAnsi" w:cstheme="minorHAnsi"/>
          <w:color w:val="auto"/>
        </w:rPr>
        <w:t xml:space="preserve"> (kataklizm) – ekstremalne zjawisko naturaln</w:t>
      </w:r>
      <w:r w:rsidR="00143BA9" w:rsidRPr="002D7DA2">
        <w:rPr>
          <w:rFonts w:asciiTheme="minorHAnsi" w:hAnsiTheme="minorHAnsi" w:cstheme="minorHAnsi"/>
          <w:color w:val="auto"/>
        </w:rPr>
        <w:t xml:space="preserve">e powodujące znaczne szkody na </w:t>
      </w:r>
      <w:r w:rsidRPr="002D7DA2">
        <w:rPr>
          <w:rFonts w:asciiTheme="minorHAnsi" w:hAnsiTheme="minorHAnsi" w:cstheme="minorHAnsi"/>
          <w:color w:val="auto"/>
        </w:rPr>
        <w:t>terenie objętym tym zjawiskiem, pozostawiające po sobie często zmie</w:t>
      </w:r>
      <w:r w:rsidR="00143BA9" w:rsidRPr="002D7DA2">
        <w:rPr>
          <w:rFonts w:asciiTheme="minorHAnsi" w:hAnsiTheme="minorHAnsi" w:cstheme="minorHAnsi"/>
          <w:color w:val="auto"/>
        </w:rPr>
        <w:t xml:space="preserve">niony obraz powierzchni ziemi, </w:t>
      </w:r>
      <w:r w:rsidRPr="002D7DA2">
        <w:rPr>
          <w:rFonts w:asciiTheme="minorHAnsi" w:hAnsiTheme="minorHAnsi" w:cstheme="minorHAnsi"/>
          <w:color w:val="auto"/>
        </w:rPr>
        <w:t xml:space="preserve">powodujące wysokie straty w gospodarce człowieka, zmieniające stan przyrody, a nawet zagrażającego życiu ludzkiemu. Klęski żywiołowe mające wpływ na </w:t>
      </w:r>
      <w:r w:rsidRPr="002D7DA2">
        <w:rPr>
          <w:rFonts w:asciiTheme="minorHAnsi" w:hAnsiTheme="minorHAnsi" w:cstheme="minorHAnsi"/>
          <w:color w:val="auto"/>
        </w:rPr>
        <w:lastRenderedPageBreak/>
        <w:t xml:space="preserve">wykonanie Przedmiotu Umowy to: powódź, susza, rozległy pożar terenu, trzęsienie ziemi, huragan, tornado, obfite opady śniegu, ekstremalny upał lub mróz, szczególnie w dłuższym okresie, osuwiska ziemi. </w:t>
      </w:r>
    </w:p>
    <w:p w14:paraId="2703AF4A" w14:textId="77777777" w:rsidR="005212AB" w:rsidRPr="002D7DA2" w:rsidRDefault="005212AB" w:rsidP="00B73EEB">
      <w:pPr>
        <w:pStyle w:val="Default"/>
        <w:widowControl/>
        <w:tabs>
          <w:tab w:val="left" w:pos="0"/>
        </w:tabs>
        <w:jc w:val="both"/>
        <w:rPr>
          <w:rFonts w:asciiTheme="minorHAnsi" w:hAnsiTheme="minorHAnsi" w:cstheme="minorHAnsi"/>
          <w:color w:val="auto"/>
        </w:rPr>
      </w:pPr>
    </w:p>
    <w:p w14:paraId="536879D5" w14:textId="77777777" w:rsidR="005212AB" w:rsidRPr="002D7DA2" w:rsidRDefault="005212AB" w:rsidP="00207979">
      <w:pPr>
        <w:pStyle w:val="Default"/>
        <w:tabs>
          <w:tab w:val="left" w:pos="0"/>
        </w:tabs>
        <w:jc w:val="center"/>
        <w:rPr>
          <w:rFonts w:asciiTheme="minorHAnsi" w:hAnsiTheme="minorHAnsi" w:cstheme="minorHAnsi"/>
          <w:b/>
          <w:color w:val="auto"/>
        </w:rPr>
      </w:pPr>
      <w:r w:rsidRPr="002D7DA2">
        <w:rPr>
          <w:rFonts w:asciiTheme="minorHAnsi" w:hAnsiTheme="minorHAnsi" w:cstheme="minorHAnsi"/>
          <w:b/>
          <w:color w:val="auto"/>
        </w:rPr>
        <w:t>§ 2</w:t>
      </w:r>
    </w:p>
    <w:p w14:paraId="6A16B2F3" w14:textId="77777777" w:rsidR="005212AB" w:rsidRPr="002D7DA2" w:rsidRDefault="005212AB" w:rsidP="00207979">
      <w:pPr>
        <w:pStyle w:val="Default"/>
        <w:tabs>
          <w:tab w:val="left" w:pos="0"/>
        </w:tabs>
        <w:jc w:val="center"/>
        <w:rPr>
          <w:rFonts w:asciiTheme="minorHAnsi" w:hAnsiTheme="minorHAnsi" w:cstheme="minorHAnsi"/>
          <w:b/>
          <w:color w:val="auto"/>
        </w:rPr>
      </w:pPr>
      <w:r w:rsidRPr="002D7DA2">
        <w:rPr>
          <w:rFonts w:asciiTheme="minorHAnsi" w:hAnsiTheme="minorHAnsi" w:cstheme="minorHAnsi"/>
          <w:b/>
          <w:color w:val="auto"/>
        </w:rPr>
        <w:t>PRZEDMIOT UMOWY</w:t>
      </w:r>
    </w:p>
    <w:p w14:paraId="03DBF490" w14:textId="3A1FF016" w:rsidR="005212AB" w:rsidRPr="002D7DA2" w:rsidRDefault="005212AB" w:rsidP="002E7526">
      <w:pPr>
        <w:pStyle w:val="Default"/>
        <w:numPr>
          <w:ilvl w:val="0"/>
          <w:numId w:val="2"/>
        </w:numPr>
        <w:tabs>
          <w:tab w:val="left" w:pos="0"/>
        </w:tabs>
        <w:ind w:left="360"/>
        <w:jc w:val="both"/>
        <w:rPr>
          <w:rFonts w:asciiTheme="minorHAnsi" w:hAnsiTheme="minorHAnsi" w:cstheme="minorHAnsi"/>
          <w:color w:val="auto"/>
        </w:rPr>
      </w:pPr>
      <w:r w:rsidRPr="002D7DA2">
        <w:rPr>
          <w:rFonts w:asciiTheme="minorHAnsi" w:hAnsiTheme="minorHAnsi" w:cstheme="minorHAnsi"/>
          <w:color w:val="auto"/>
        </w:rPr>
        <w:t>Zamawiający zleca, a Wykonawca zobowiązuje się wykonać Przedmiot Umowy obejmujący</w:t>
      </w:r>
    </w:p>
    <w:p w14:paraId="230A57EB" w14:textId="453382C4" w:rsidR="004F7564" w:rsidRPr="002D7DA2" w:rsidRDefault="001955DB" w:rsidP="004F7564">
      <w:pPr>
        <w:shd w:val="clear" w:color="auto" w:fill="FFFFFF"/>
        <w:tabs>
          <w:tab w:val="left" w:leader="dot" w:pos="3067"/>
        </w:tabs>
        <w:spacing w:line="276" w:lineRule="auto"/>
        <w:ind w:left="67"/>
        <w:jc w:val="both"/>
        <w:rPr>
          <w:rFonts w:asciiTheme="minorHAnsi" w:hAnsiTheme="minorHAnsi" w:cstheme="minorHAnsi"/>
          <w:spacing w:val="2"/>
          <w:w w:val="101"/>
          <w:sz w:val="24"/>
          <w:szCs w:val="24"/>
        </w:rPr>
      </w:pPr>
      <w:bookmarkStart w:id="0" w:name="_Hlk107483984"/>
      <w:r w:rsidRPr="001955DB">
        <w:rPr>
          <w:rFonts w:asciiTheme="minorHAnsi" w:hAnsiTheme="minorHAnsi" w:cstheme="minorHAnsi"/>
          <w:b/>
          <w:sz w:val="24"/>
          <w:szCs w:val="24"/>
        </w:rPr>
        <w:t>u</w:t>
      </w:r>
      <w:r w:rsidR="005212AB" w:rsidRPr="001955DB">
        <w:rPr>
          <w:rFonts w:asciiTheme="minorHAnsi" w:hAnsiTheme="minorHAnsi" w:cstheme="minorHAnsi"/>
          <w:b/>
          <w:sz w:val="24"/>
          <w:szCs w:val="24"/>
        </w:rPr>
        <w:t>sługi związane z</w:t>
      </w:r>
      <w:r w:rsidR="005212AB" w:rsidRPr="002D7DA2">
        <w:rPr>
          <w:rFonts w:asciiTheme="minorHAnsi" w:hAnsiTheme="minorHAnsi" w:cstheme="minorHAnsi"/>
          <w:bCs/>
          <w:sz w:val="24"/>
          <w:szCs w:val="24"/>
        </w:rPr>
        <w:t xml:space="preserve"> </w:t>
      </w:r>
      <w:r w:rsidR="005212AB" w:rsidRPr="001955DB">
        <w:rPr>
          <w:rFonts w:asciiTheme="minorHAnsi" w:hAnsiTheme="minorHAnsi" w:cstheme="minorHAnsi"/>
          <w:b/>
          <w:sz w:val="24"/>
          <w:szCs w:val="24"/>
        </w:rPr>
        <w:t>odbiorem</w:t>
      </w:r>
      <w:r w:rsidR="00085CAA" w:rsidRPr="002D7DA2">
        <w:rPr>
          <w:rFonts w:asciiTheme="minorHAnsi" w:hAnsiTheme="minorHAnsi" w:cstheme="minorHAnsi"/>
          <w:bCs/>
          <w:sz w:val="24"/>
          <w:szCs w:val="24"/>
        </w:rPr>
        <w:t xml:space="preserve"> </w:t>
      </w:r>
      <w:r w:rsidR="005212AB" w:rsidRPr="002D7DA2">
        <w:rPr>
          <w:rFonts w:asciiTheme="minorHAnsi" w:hAnsiTheme="minorHAnsi" w:cstheme="minorHAnsi"/>
          <w:bCs/>
          <w:sz w:val="24"/>
          <w:szCs w:val="24"/>
        </w:rPr>
        <w:t>zmieszanych odpadów komunalnych</w:t>
      </w:r>
      <w:r w:rsidR="00A36CB7" w:rsidRPr="002D7DA2">
        <w:rPr>
          <w:rFonts w:asciiTheme="minorHAnsi" w:hAnsiTheme="minorHAnsi" w:cstheme="minorHAnsi"/>
          <w:bCs/>
          <w:sz w:val="24"/>
          <w:szCs w:val="24"/>
        </w:rPr>
        <w:t xml:space="preserve"> (kod 20 03 01)</w:t>
      </w:r>
      <w:r w:rsidR="005212AB" w:rsidRPr="002D7DA2">
        <w:rPr>
          <w:rFonts w:asciiTheme="minorHAnsi" w:hAnsiTheme="minorHAnsi" w:cstheme="minorHAnsi"/>
          <w:bCs/>
          <w:sz w:val="24"/>
          <w:szCs w:val="24"/>
        </w:rPr>
        <w:t xml:space="preserve">, </w:t>
      </w:r>
      <w:r w:rsidR="00A36CB7" w:rsidRPr="002D7DA2">
        <w:rPr>
          <w:rFonts w:asciiTheme="minorHAnsi" w:hAnsiTheme="minorHAnsi" w:cstheme="minorHAnsi"/>
          <w:bCs/>
          <w:sz w:val="24"/>
          <w:szCs w:val="24"/>
        </w:rPr>
        <w:t>bioodpadów</w:t>
      </w:r>
      <w:r w:rsidR="005212AB" w:rsidRPr="002D7DA2">
        <w:rPr>
          <w:rFonts w:asciiTheme="minorHAnsi" w:hAnsiTheme="minorHAnsi" w:cstheme="minorHAnsi"/>
          <w:bCs/>
          <w:sz w:val="24"/>
          <w:szCs w:val="24"/>
        </w:rPr>
        <w:t xml:space="preserve"> </w:t>
      </w:r>
      <w:r w:rsidR="00A36CB7" w:rsidRPr="002D7DA2">
        <w:rPr>
          <w:rFonts w:asciiTheme="minorHAnsi" w:hAnsiTheme="minorHAnsi" w:cstheme="minorHAnsi"/>
          <w:bCs/>
          <w:sz w:val="24"/>
          <w:szCs w:val="24"/>
        </w:rPr>
        <w:t xml:space="preserve">(kod 20 02 01) </w:t>
      </w:r>
      <w:r w:rsidR="005212AB" w:rsidRPr="002D7DA2">
        <w:rPr>
          <w:rFonts w:asciiTheme="minorHAnsi" w:hAnsiTheme="minorHAnsi" w:cstheme="minorHAnsi"/>
          <w:bCs/>
          <w:sz w:val="24"/>
          <w:szCs w:val="24"/>
        </w:rPr>
        <w:t xml:space="preserve">oraz </w:t>
      </w:r>
      <w:r w:rsidR="005E4BDB" w:rsidRPr="002D7DA2">
        <w:rPr>
          <w:rFonts w:asciiTheme="minorHAnsi" w:hAnsiTheme="minorHAnsi" w:cstheme="minorHAnsi"/>
          <w:bCs/>
          <w:sz w:val="24"/>
          <w:szCs w:val="24"/>
        </w:rPr>
        <w:t>odpadów komunalnych opakowaniowych</w:t>
      </w:r>
      <w:r w:rsidR="00A36CB7" w:rsidRPr="002D7DA2">
        <w:rPr>
          <w:rFonts w:asciiTheme="minorHAnsi" w:hAnsiTheme="minorHAnsi" w:cstheme="minorHAnsi"/>
          <w:bCs/>
          <w:sz w:val="24"/>
          <w:szCs w:val="24"/>
        </w:rPr>
        <w:t xml:space="preserve"> (kod 15 01 01, 15 01 02</w:t>
      </w:r>
      <w:r>
        <w:rPr>
          <w:rFonts w:asciiTheme="minorHAnsi" w:hAnsiTheme="minorHAnsi" w:cstheme="minorHAnsi"/>
          <w:bCs/>
          <w:sz w:val="24"/>
          <w:szCs w:val="24"/>
        </w:rPr>
        <w:t>, 15 01 07</w:t>
      </w:r>
      <w:r w:rsidR="00A36CB7" w:rsidRPr="002D7DA2">
        <w:rPr>
          <w:rFonts w:asciiTheme="minorHAnsi" w:hAnsiTheme="minorHAnsi" w:cstheme="minorHAnsi"/>
          <w:bCs/>
          <w:sz w:val="24"/>
          <w:szCs w:val="24"/>
        </w:rPr>
        <w:t>)</w:t>
      </w:r>
      <w:r>
        <w:rPr>
          <w:rFonts w:asciiTheme="minorHAnsi" w:hAnsiTheme="minorHAnsi" w:cstheme="minorHAnsi"/>
          <w:bCs/>
          <w:sz w:val="24"/>
          <w:szCs w:val="24"/>
        </w:rPr>
        <w:t>,</w:t>
      </w:r>
      <w:r w:rsidR="00B73EEB" w:rsidRPr="002D7DA2">
        <w:rPr>
          <w:rFonts w:asciiTheme="minorHAnsi" w:hAnsiTheme="minorHAnsi" w:cstheme="minorHAnsi"/>
          <w:bCs/>
          <w:sz w:val="24"/>
          <w:szCs w:val="24"/>
        </w:rPr>
        <w:t xml:space="preserve"> </w:t>
      </w:r>
      <w:r w:rsidRPr="001955DB">
        <w:rPr>
          <w:rFonts w:asciiTheme="minorHAnsi" w:hAnsiTheme="minorHAnsi" w:cstheme="minorHAnsi"/>
          <w:b/>
          <w:sz w:val="24"/>
          <w:szCs w:val="24"/>
        </w:rPr>
        <w:t>zagospodarowaniem i</w:t>
      </w:r>
      <w:r>
        <w:rPr>
          <w:rFonts w:asciiTheme="minorHAnsi" w:hAnsiTheme="minorHAnsi" w:cstheme="minorHAnsi"/>
          <w:bCs/>
          <w:sz w:val="24"/>
          <w:szCs w:val="24"/>
        </w:rPr>
        <w:t xml:space="preserve"> </w:t>
      </w:r>
      <w:r w:rsidR="00085CAA" w:rsidRPr="001955DB">
        <w:rPr>
          <w:rFonts w:asciiTheme="minorHAnsi" w:hAnsiTheme="minorHAnsi" w:cstheme="minorHAnsi"/>
          <w:b/>
          <w:sz w:val="24"/>
          <w:szCs w:val="24"/>
        </w:rPr>
        <w:t xml:space="preserve">przekazywaniem </w:t>
      </w:r>
      <w:r w:rsidR="00B73EEB" w:rsidRPr="001955DB">
        <w:rPr>
          <w:rFonts w:asciiTheme="minorHAnsi" w:hAnsiTheme="minorHAnsi" w:cstheme="minorHAnsi"/>
          <w:b/>
          <w:sz w:val="24"/>
          <w:szCs w:val="24"/>
        </w:rPr>
        <w:t xml:space="preserve">do </w:t>
      </w:r>
      <w:r w:rsidR="005212AB" w:rsidRPr="001955DB">
        <w:rPr>
          <w:rFonts w:asciiTheme="minorHAnsi" w:hAnsiTheme="minorHAnsi" w:cstheme="minorHAnsi"/>
          <w:b/>
          <w:sz w:val="24"/>
          <w:szCs w:val="24"/>
        </w:rPr>
        <w:t>instalacji</w:t>
      </w:r>
      <w:r w:rsidR="005212AB" w:rsidRPr="002D7DA2">
        <w:rPr>
          <w:rFonts w:asciiTheme="minorHAnsi" w:hAnsiTheme="minorHAnsi" w:cstheme="minorHAnsi"/>
          <w:bCs/>
          <w:sz w:val="24"/>
          <w:szCs w:val="24"/>
        </w:rPr>
        <w:t xml:space="preserve"> wskazanej w </w:t>
      </w:r>
      <w:r w:rsidR="005212AB" w:rsidRPr="002D7DA2">
        <w:rPr>
          <w:rFonts w:asciiTheme="minorHAnsi" w:hAnsiTheme="minorHAnsi" w:cstheme="minorHAnsi"/>
          <w:sz w:val="24"/>
          <w:szCs w:val="24"/>
        </w:rPr>
        <w:t xml:space="preserve">§ 3 ust. 1 lit. </w:t>
      </w:r>
      <w:r>
        <w:rPr>
          <w:rFonts w:asciiTheme="minorHAnsi" w:hAnsiTheme="minorHAnsi" w:cstheme="minorHAnsi"/>
          <w:sz w:val="24"/>
          <w:szCs w:val="24"/>
        </w:rPr>
        <w:t>d. Odbiór odpadów będzie realizowany</w:t>
      </w:r>
      <w:r w:rsidR="00B73EEB" w:rsidRPr="002D7DA2">
        <w:rPr>
          <w:rFonts w:asciiTheme="minorHAnsi" w:hAnsiTheme="minorHAnsi" w:cstheme="minorHAnsi"/>
          <w:sz w:val="24"/>
          <w:szCs w:val="24"/>
        </w:rPr>
        <w:t xml:space="preserve"> </w:t>
      </w:r>
      <w:r w:rsidR="004F7564" w:rsidRPr="002D7DA2">
        <w:rPr>
          <w:rFonts w:asciiTheme="minorHAnsi" w:hAnsiTheme="minorHAnsi" w:cstheme="minorHAnsi"/>
          <w:spacing w:val="2"/>
          <w:w w:val="101"/>
          <w:sz w:val="24"/>
          <w:szCs w:val="24"/>
        </w:rPr>
        <w:t>w następujących miejscach</w:t>
      </w:r>
      <w:r w:rsidR="00CD2134" w:rsidRPr="002D7DA2">
        <w:rPr>
          <w:rFonts w:asciiTheme="minorHAnsi" w:hAnsiTheme="minorHAnsi" w:cstheme="minorHAnsi"/>
          <w:spacing w:val="2"/>
          <w:w w:val="101"/>
          <w:sz w:val="24"/>
          <w:szCs w:val="24"/>
        </w:rPr>
        <w:t xml:space="preserve"> w Głogowie </w:t>
      </w:r>
      <w:r w:rsidR="004F7564" w:rsidRPr="002D7DA2">
        <w:rPr>
          <w:rFonts w:asciiTheme="minorHAnsi" w:hAnsiTheme="minorHAnsi" w:cstheme="minorHAnsi"/>
          <w:spacing w:val="2"/>
          <w:w w:val="101"/>
          <w:sz w:val="24"/>
          <w:szCs w:val="24"/>
        </w:rPr>
        <w:t>:</w:t>
      </w:r>
    </w:p>
    <w:p w14:paraId="2F2D2CB1" w14:textId="77777777" w:rsidR="00A36CB7" w:rsidRPr="002D7DA2" w:rsidRDefault="00A36CB7" w:rsidP="004F7564">
      <w:pPr>
        <w:shd w:val="clear" w:color="auto" w:fill="FFFFFF"/>
        <w:tabs>
          <w:tab w:val="left" w:leader="dot" w:pos="3067"/>
        </w:tabs>
        <w:spacing w:line="276" w:lineRule="auto"/>
        <w:ind w:left="67"/>
        <w:jc w:val="both"/>
        <w:rPr>
          <w:rFonts w:asciiTheme="minorHAnsi" w:hAnsiTheme="minorHAnsi" w:cstheme="minorHAnsi"/>
          <w:spacing w:val="2"/>
          <w:w w:val="101"/>
          <w:sz w:val="24"/>
          <w:szCs w:val="24"/>
        </w:rPr>
      </w:pPr>
    </w:p>
    <w:p w14:paraId="5EDB8B04" w14:textId="77777777" w:rsidR="004F7564" w:rsidRPr="002D7DA2" w:rsidRDefault="004F7564" w:rsidP="00A36CB7">
      <w:pPr>
        <w:numPr>
          <w:ilvl w:val="0"/>
          <w:numId w:val="4"/>
        </w:numPr>
        <w:ind w:left="740"/>
        <w:jc w:val="both"/>
        <w:rPr>
          <w:rFonts w:asciiTheme="minorHAnsi" w:hAnsiTheme="minorHAnsi" w:cstheme="minorHAnsi"/>
          <w:sz w:val="24"/>
          <w:szCs w:val="24"/>
        </w:rPr>
      </w:pPr>
      <w:r w:rsidRPr="002D7DA2">
        <w:rPr>
          <w:rFonts w:asciiTheme="minorHAnsi" w:hAnsiTheme="minorHAnsi" w:cstheme="minorHAnsi"/>
          <w:spacing w:val="2"/>
          <w:w w:val="101"/>
          <w:sz w:val="24"/>
          <w:szCs w:val="24"/>
        </w:rPr>
        <w:t xml:space="preserve">targowisko przy ul. Bolesława Krzywoustego, </w:t>
      </w:r>
    </w:p>
    <w:p w14:paraId="2770FE95" w14:textId="77777777" w:rsidR="004F7564" w:rsidRPr="002D7DA2" w:rsidRDefault="004F7564" w:rsidP="00A36CB7">
      <w:pPr>
        <w:numPr>
          <w:ilvl w:val="0"/>
          <w:numId w:val="4"/>
        </w:numPr>
        <w:ind w:left="740"/>
        <w:jc w:val="both"/>
        <w:rPr>
          <w:rFonts w:asciiTheme="minorHAnsi" w:hAnsiTheme="minorHAnsi" w:cstheme="minorHAnsi"/>
          <w:sz w:val="24"/>
          <w:szCs w:val="24"/>
        </w:rPr>
      </w:pPr>
      <w:r w:rsidRPr="002D7DA2">
        <w:rPr>
          <w:rFonts w:asciiTheme="minorHAnsi" w:hAnsiTheme="minorHAnsi" w:cstheme="minorHAnsi"/>
          <w:spacing w:val="2"/>
          <w:w w:val="101"/>
          <w:sz w:val="24"/>
          <w:szCs w:val="24"/>
        </w:rPr>
        <w:t xml:space="preserve">targowisko przy ul. Kazimierza Sprawiedliwego, </w:t>
      </w:r>
    </w:p>
    <w:p w14:paraId="34E363B6" w14:textId="77777777" w:rsidR="004F7564" w:rsidRPr="002D7DA2" w:rsidRDefault="004F7564" w:rsidP="00A36CB7">
      <w:pPr>
        <w:numPr>
          <w:ilvl w:val="0"/>
          <w:numId w:val="4"/>
        </w:numPr>
        <w:ind w:left="740"/>
        <w:jc w:val="both"/>
        <w:rPr>
          <w:rFonts w:asciiTheme="minorHAnsi" w:hAnsiTheme="minorHAnsi" w:cstheme="minorHAnsi"/>
          <w:sz w:val="24"/>
          <w:szCs w:val="24"/>
        </w:rPr>
      </w:pPr>
      <w:r w:rsidRPr="002D7DA2">
        <w:rPr>
          <w:rFonts w:asciiTheme="minorHAnsi" w:hAnsiTheme="minorHAnsi" w:cstheme="minorHAnsi"/>
          <w:spacing w:val="2"/>
          <w:w w:val="101"/>
          <w:sz w:val="24"/>
          <w:szCs w:val="24"/>
        </w:rPr>
        <w:t xml:space="preserve">targowisko przy ul. Saturna, </w:t>
      </w:r>
    </w:p>
    <w:p w14:paraId="2841FB73" w14:textId="73184F06" w:rsidR="005212AB" w:rsidRPr="002D7DA2" w:rsidRDefault="004F7564" w:rsidP="00A36CB7">
      <w:pPr>
        <w:numPr>
          <w:ilvl w:val="0"/>
          <w:numId w:val="4"/>
        </w:numPr>
        <w:ind w:left="740"/>
        <w:jc w:val="both"/>
        <w:rPr>
          <w:rFonts w:asciiTheme="minorHAnsi" w:hAnsiTheme="minorHAnsi" w:cstheme="minorHAnsi"/>
          <w:sz w:val="24"/>
          <w:szCs w:val="24"/>
        </w:rPr>
      </w:pPr>
      <w:r w:rsidRPr="002D7DA2">
        <w:rPr>
          <w:rFonts w:asciiTheme="minorHAnsi" w:hAnsiTheme="minorHAnsi" w:cstheme="minorHAnsi"/>
          <w:spacing w:val="2"/>
          <w:w w:val="101"/>
          <w:sz w:val="24"/>
          <w:szCs w:val="24"/>
        </w:rPr>
        <w:t>targowisko przy ul. Armii Krajowej.</w:t>
      </w:r>
    </w:p>
    <w:p w14:paraId="069C9963" w14:textId="77777777" w:rsidR="00A36CB7" w:rsidRPr="002D7DA2" w:rsidRDefault="00A36CB7" w:rsidP="00A36CB7">
      <w:pPr>
        <w:ind w:left="740"/>
        <w:jc w:val="both"/>
        <w:rPr>
          <w:rFonts w:asciiTheme="minorHAnsi" w:hAnsiTheme="minorHAnsi" w:cstheme="minorHAnsi"/>
          <w:sz w:val="24"/>
          <w:szCs w:val="24"/>
        </w:rPr>
      </w:pPr>
    </w:p>
    <w:p w14:paraId="1EE47F6E" w14:textId="11464BE9" w:rsidR="00EB0D30" w:rsidRPr="002D7DA2" w:rsidRDefault="005212AB" w:rsidP="002E7526">
      <w:pPr>
        <w:pStyle w:val="Default"/>
        <w:numPr>
          <w:ilvl w:val="0"/>
          <w:numId w:val="2"/>
        </w:numPr>
        <w:tabs>
          <w:tab w:val="left" w:pos="0"/>
        </w:tabs>
        <w:ind w:left="360"/>
        <w:jc w:val="both"/>
        <w:rPr>
          <w:rFonts w:asciiTheme="minorHAnsi" w:hAnsiTheme="minorHAnsi" w:cstheme="minorHAnsi"/>
          <w:bCs/>
          <w:color w:val="auto"/>
        </w:rPr>
      </w:pPr>
      <w:r w:rsidRPr="002D7DA2">
        <w:rPr>
          <w:rFonts w:asciiTheme="minorHAnsi" w:hAnsiTheme="minorHAnsi" w:cstheme="minorHAnsi"/>
          <w:bCs/>
          <w:color w:val="auto"/>
        </w:rPr>
        <w:t>Dostarczenie  odpowiednich pojemników do zbiórki odpadów komunalnych (komunalnych zmieszanych i zbieranych selektywnie</w:t>
      </w:r>
      <w:r w:rsidR="00EB0D30" w:rsidRPr="002D7DA2">
        <w:rPr>
          <w:rFonts w:asciiTheme="minorHAnsi" w:hAnsiTheme="minorHAnsi" w:cstheme="minorHAnsi"/>
          <w:bCs/>
          <w:color w:val="auto"/>
        </w:rPr>
        <w:t>,</w:t>
      </w:r>
      <w:r w:rsidRPr="002D7DA2">
        <w:rPr>
          <w:rFonts w:asciiTheme="minorHAnsi" w:hAnsiTheme="minorHAnsi" w:cstheme="minorHAnsi"/>
          <w:bCs/>
          <w:color w:val="auto"/>
        </w:rPr>
        <w:t xml:space="preserve"> </w:t>
      </w:r>
      <w:r w:rsidR="00EB0D30" w:rsidRPr="002D7DA2">
        <w:rPr>
          <w:rFonts w:asciiTheme="minorHAnsi" w:hAnsiTheme="minorHAnsi" w:cstheme="minorHAnsi"/>
          <w:bCs/>
          <w:color w:val="auto"/>
        </w:rPr>
        <w:t>które Zamawiający gromadzić będzie:</w:t>
      </w:r>
    </w:p>
    <w:p w14:paraId="50DADBB2" w14:textId="77777777" w:rsidR="001A7AAE" w:rsidRPr="002D7DA2" w:rsidRDefault="001A7AAE" w:rsidP="001A7AAE">
      <w:pPr>
        <w:pStyle w:val="Default"/>
        <w:tabs>
          <w:tab w:val="left" w:pos="0"/>
        </w:tabs>
        <w:ind w:left="360"/>
        <w:jc w:val="both"/>
        <w:rPr>
          <w:rFonts w:asciiTheme="minorHAnsi" w:hAnsiTheme="minorHAnsi" w:cstheme="minorHAnsi"/>
          <w:bCs/>
          <w:color w:val="auto"/>
        </w:rPr>
      </w:pPr>
    </w:p>
    <w:p w14:paraId="3EF95B34" w14:textId="4F7011BC" w:rsidR="00EB0D30" w:rsidRPr="002D7DA2" w:rsidRDefault="001A7AAE" w:rsidP="00411502">
      <w:pPr>
        <w:numPr>
          <w:ilvl w:val="0"/>
          <w:numId w:val="18"/>
        </w:numPr>
        <w:ind w:left="740"/>
        <w:jc w:val="both"/>
        <w:rPr>
          <w:rFonts w:asciiTheme="minorHAnsi" w:hAnsiTheme="minorHAnsi" w:cstheme="minorHAnsi"/>
          <w:w w:val="101"/>
          <w:sz w:val="24"/>
          <w:szCs w:val="24"/>
        </w:rPr>
      </w:pPr>
      <w:r w:rsidRPr="002D7DA2">
        <w:rPr>
          <w:rFonts w:asciiTheme="minorHAnsi" w:hAnsiTheme="minorHAnsi" w:cstheme="minorHAnsi"/>
          <w:w w:val="101"/>
          <w:sz w:val="24"/>
          <w:szCs w:val="24"/>
        </w:rPr>
        <w:t>k</w:t>
      </w:r>
      <w:r w:rsidR="00EB0D30" w:rsidRPr="002D7DA2">
        <w:rPr>
          <w:rFonts w:asciiTheme="minorHAnsi" w:hAnsiTheme="minorHAnsi" w:cstheme="minorHAnsi"/>
          <w:w w:val="101"/>
          <w:sz w:val="24"/>
          <w:szCs w:val="24"/>
        </w:rPr>
        <w:t>ontenerach 7 m</w:t>
      </w:r>
      <w:r w:rsidR="00EB0D30" w:rsidRPr="002D7DA2">
        <w:rPr>
          <w:rFonts w:asciiTheme="minorHAnsi" w:hAnsiTheme="minorHAnsi" w:cstheme="minorHAnsi"/>
          <w:w w:val="101"/>
          <w:sz w:val="24"/>
          <w:szCs w:val="24"/>
          <w:vertAlign w:val="superscript"/>
        </w:rPr>
        <w:t>3</w:t>
      </w:r>
      <w:r w:rsidR="00EB0D30" w:rsidRPr="002D7DA2">
        <w:rPr>
          <w:rFonts w:asciiTheme="minorHAnsi" w:hAnsiTheme="minorHAnsi" w:cstheme="minorHAnsi"/>
          <w:w w:val="101"/>
          <w:sz w:val="24"/>
          <w:szCs w:val="24"/>
        </w:rPr>
        <w:tab/>
        <w:t xml:space="preserve"> </w:t>
      </w:r>
      <w:r w:rsidR="00EB0D30" w:rsidRPr="002D7DA2">
        <w:rPr>
          <w:rFonts w:asciiTheme="minorHAnsi" w:hAnsiTheme="minorHAnsi" w:cstheme="minorHAnsi"/>
          <w:w w:val="101"/>
          <w:sz w:val="24"/>
          <w:szCs w:val="24"/>
        </w:rPr>
        <w:tab/>
        <w:t xml:space="preserve"> - 6 szt.</w:t>
      </w:r>
    </w:p>
    <w:p w14:paraId="7F2CB53A" w14:textId="43491E4F" w:rsidR="00EB0D30" w:rsidRPr="002D7DA2" w:rsidRDefault="001A7AAE" w:rsidP="00411502">
      <w:pPr>
        <w:numPr>
          <w:ilvl w:val="0"/>
          <w:numId w:val="18"/>
        </w:numPr>
        <w:ind w:left="740"/>
        <w:jc w:val="both"/>
        <w:rPr>
          <w:rFonts w:asciiTheme="minorHAnsi" w:hAnsiTheme="minorHAnsi" w:cstheme="minorHAnsi"/>
          <w:w w:val="101"/>
          <w:sz w:val="24"/>
          <w:szCs w:val="24"/>
        </w:rPr>
      </w:pPr>
      <w:r w:rsidRPr="002D7DA2">
        <w:rPr>
          <w:rFonts w:asciiTheme="minorHAnsi" w:hAnsiTheme="minorHAnsi" w:cstheme="minorHAnsi"/>
          <w:w w:val="101"/>
          <w:sz w:val="24"/>
          <w:szCs w:val="24"/>
        </w:rPr>
        <w:t>k</w:t>
      </w:r>
      <w:r w:rsidR="00EB0D30" w:rsidRPr="002D7DA2">
        <w:rPr>
          <w:rFonts w:asciiTheme="minorHAnsi" w:hAnsiTheme="minorHAnsi" w:cstheme="minorHAnsi"/>
          <w:w w:val="101"/>
          <w:sz w:val="24"/>
          <w:szCs w:val="24"/>
        </w:rPr>
        <w:t>ontener 5 m</w:t>
      </w:r>
      <w:r w:rsidR="00EB0D30" w:rsidRPr="002D7DA2">
        <w:rPr>
          <w:rFonts w:asciiTheme="minorHAnsi" w:hAnsiTheme="minorHAnsi" w:cstheme="minorHAnsi"/>
          <w:w w:val="101"/>
          <w:sz w:val="24"/>
          <w:szCs w:val="24"/>
          <w:vertAlign w:val="superscript"/>
        </w:rPr>
        <w:t>3</w:t>
      </w:r>
      <w:r w:rsidR="00EB0D30" w:rsidRPr="002D7DA2">
        <w:rPr>
          <w:rFonts w:asciiTheme="minorHAnsi" w:hAnsiTheme="minorHAnsi" w:cstheme="minorHAnsi"/>
          <w:w w:val="101"/>
          <w:sz w:val="24"/>
          <w:szCs w:val="24"/>
          <w:vertAlign w:val="superscript"/>
        </w:rPr>
        <w:tab/>
      </w:r>
      <w:r w:rsidR="00EB0D30" w:rsidRPr="002D7DA2">
        <w:rPr>
          <w:rFonts w:asciiTheme="minorHAnsi" w:hAnsiTheme="minorHAnsi" w:cstheme="minorHAnsi"/>
          <w:w w:val="101"/>
          <w:sz w:val="24"/>
          <w:szCs w:val="24"/>
          <w:vertAlign w:val="superscript"/>
        </w:rPr>
        <w:tab/>
        <w:t xml:space="preserve"> </w:t>
      </w:r>
      <w:r w:rsidR="00EB0D30" w:rsidRPr="002D7DA2">
        <w:rPr>
          <w:rFonts w:asciiTheme="minorHAnsi" w:hAnsiTheme="minorHAnsi" w:cstheme="minorHAnsi"/>
          <w:w w:val="101"/>
          <w:sz w:val="24"/>
          <w:szCs w:val="24"/>
        </w:rPr>
        <w:t>- 1 szt.</w:t>
      </w:r>
    </w:p>
    <w:p w14:paraId="71315C04" w14:textId="54F07493" w:rsidR="00EB0D30" w:rsidRPr="002D7DA2" w:rsidRDefault="001A7AAE" w:rsidP="00411502">
      <w:pPr>
        <w:numPr>
          <w:ilvl w:val="0"/>
          <w:numId w:val="18"/>
        </w:numPr>
        <w:ind w:left="740"/>
        <w:jc w:val="both"/>
        <w:rPr>
          <w:rFonts w:asciiTheme="minorHAnsi" w:hAnsiTheme="minorHAnsi" w:cstheme="minorHAnsi"/>
          <w:w w:val="101"/>
          <w:sz w:val="24"/>
          <w:szCs w:val="24"/>
        </w:rPr>
      </w:pPr>
      <w:r w:rsidRPr="002D7DA2">
        <w:rPr>
          <w:rFonts w:asciiTheme="minorHAnsi" w:hAnsiTheme="minorHAnsi" w:cstheme="minorHAnsi"/>
          <w:w w:val="101"/>
          <w:sz w:val="24"/>
          <w:szCs w:val="24"/>
        </w:rPr>
        <w:t>w</w:t>
      </w:r>
      <w:r w:rsidR="00EB0D30" w:rsidRPr="002D7DA2">
        <w:rPr>
          <w:rFonts w:asciiTheme="minorHAnsi" w:hAnsiTheme="minorHAnsi" w:cstheme="minorHAnsi"/>
          <w:w w:val="101"/>
          <w:sz w:val="24"/>
          <w:szCs w:val="24"/>
        </w:rPr>
        <w:t>ózkach 1,1 m</w:t>
      </w:r>
      <w:r w:rsidR="00EB0D30" w:rsidRPr="002D7DA2">
        <w:rPr>
          <w:rFonts w:asciiTheme="minorHAnsi" w:hAnsiTheme="minorHAnsi" w:cstheme="minorHAnsi"/>
          <w:w w:val="101"/>
          <w:sz w:val="24"/>
          <w:szCs w:val="24"/>
          <w:vertAlign w:val="superscript"/>
        </w:rPr>
        <w:t>3</w:t>
      </w:r>
      <w:r w:rsidR="00EB0D30" w:rsidRPr="002D7DA2">
        <w:rPr>
          <w:rFonts w:asciiTheme="minorHAnsi" w:hAnsiTheme="minorHAnsi" w:cstheme="minorHAnsi"/>
          <w:w w:val="101"/>
          <w:sz w:val="24"/>
          <w:szCs w:val="24"/>
        </w:rPr>
        <w:tab/>
      </w:r>
      <w:r w:rsidR="00EB0D30" w:rsidRPr="002D7DA2">
        <w:rPr>
          <w:rFonts w:asciiTheme="minorHAnsi" w:hAnsiTheme="minorHAnsi" w:cstheme="minorHAnsi"/>
          <w:w w:val="101"/>
          <w:sz w:val="24"/>
          <w:szCs w:val="24"/>
        </w:rPr>
        <w:tab/>
        <w:t xml:space="preserve"> - 8 szt.</w:t>
      </w:r>
    </w:p>
    <w:p w14:paraId="0DA3FFAA" w14:textId="67042847" w:rsidR="00EB0D30" w:rsidRPr="002D7DA2" w:rsidRDefault="001A7AAE" w:rsidP="00411502">
      <w:pPr>
        <w:numPr>
          <w:ilvl w:val="0"/>
          <w:numId w:val="18"/>
        </w:numPr>
        <w:ind w:left="740"/>
        <w:jc w:val="both"/>
        <w:rPr>
          <w:rFonts w:asciiTheme="minorHAnsi" w:hAnsiTheme="minorHAnsi" w:cstheme="minorHAnsi"/>
          <w:w w:val="101"/>
          <w:sz w:val="24"/>
          <w:szCs w:val="24"/>
        </w:rPr>
      </w:pPr>
      <w:r w:rsidRPr="002D7DA2">
        <w:rPr>
          <w:rFonts w:asciiTheme="minorHAnsi" w:hAnsiTheme="minorHAnsi" w:cstheme="minorHAnsi"/>
          <w:w w:val="101"/>
          <w:sz w:val="24"/>
          <w:szCs w:val="24"/>
        </w:rPr>
        <w:t>p</w:t>
      </w:r>
      <w:r w:rsidR="00EB0D30" w:rsidRPr="002D7DA2">
        <w:rPr>
          <w:rFonts w:asciiTheme="minorHAnsi" w:hAnsiTheme="minorHAnsi" w:cstheme="minorHAnsi"/>
          <w:w w:val="101"/>
          <w:sz w:val="24"/>
          <w:szCs w:val="24"/>
        </w:rPr>
        <w:t>ojemnikach 0,24 m³</w:t>
      </w:r>
      <w:r w:rsidR="00EB0D30" w:rsidRPr="002D7DA2">
        <w:rPr>
          <w:rFonts w:asciiTheme="minorHAnsi" w:hAnsiTheme="minorHAnsi" w:cstheme="minorHAnsi"/>
          <w:w w:val="101"/>
          <w:sz w:val="24"/>
          <w:szCs w:val="24"/>
        </w:rPr>
        <w:tab/>
      </w:r>
      <w:r w:rsidRPr="002D7DA2">
        <w:rPr>
          <w:rFonts w:asciiTheme="minorHAnsi" w:hAnsiTheme="minorHAnsi" w:cstheme="minorHAnsi"/>
          <w:w w:val="101"/>
          <w:sz w:val="24"/>
          <w:szCs w:val="24"/>
        </w:rPr>
        <w:tab/>
      </w:r>
      <w:r w:rsidR="00EB0D30" w:rsidRPr="002D7DA2">
        <w:rPr>
          <w:rFonts w:asciiTheme="minorHAnsi" w:hAnsiTheme="minorHAnsi" w:cstheme="minorHAnsi"/>
          <w:w w:val="101"/>
          <w:sz w:val="24"/>
          <w:szCs w:val="24"/>
        </w:rPr>
        <w:t xml:space="preserve"> - 7 szt.</w:t>
      </w:r>
    </w:p>
    <w:p w14:paraId="3B93E8BC" w14:textId="574F218C" w:rsidR="005212AB" w:rsidRPr="002D7DA2" w:rsidRDefault="00EB0D30" w:rsidP="00411502">
      <w:pPr>
        <w:numPr>
          <w:ilvl w:val="0"/>
          <w:numId w:val="18"/>
        </w:numPr>
        <w:ind w:left="740"/>
        <w:jc w:val="both"/>
        <w:rPr>
          <w:rFonts w:asciiTheme="minorHAnsi" w:hAnsiTheme="minorHAnsi" w:cstheme="minorHAnsi"/>
          <w:w w:val="101"/>
          <w:sz w:val="24"/>
          <w:szCs w:val="24"/>
        </w:rPr>
      </w:pPr>
      <w:r w:rsidRPr="002D7DA2">
        <w:rPr>
          <w:rFonts w:asciiTheme="minorHAnsi" w:hAnsiTheme="minorHAnsi" w:cstheme="minorHAnsi"/>
          <w:w w:val="101"/>
          <w:sz w:val="24"/>
          <w:szCs w:val="24"/>
        </w:rPr>
        <w:t>osobnych pojemnikach (workach) do selektywnej zbiórki odpadów</w:t>
      </w:r>
      <w:r w:rsidRPr="002D7DA2">
        <w:rPr>
          <w:rFonts w:asciiTheme="minorHAnsi" w:hAnsiTheme="minorHAnsi" w:cstheme="minorHAnsi"/>
          <w:bCs/>
          <w:sz w:val="24"/>
          <w:szCs w:val="24"/>
        </w:rPr>
        <w:t>,</w:t>
      </w:r>
      <w:r w:rsidRPr="002D7DA2">
        <w:rPr>
          <w:rFonts w:asciiTheme="minorHAnsi" w:hAnsiTheme="minorHAnsi" w:cstheme="minorHAnsi"/>
          <w:bCs/>
          <w:sz w:val="24"/>
          <w:szCs w:val="24"/>
          <w:vertAlign w:val="superscript"/>
        </w:rPr>
        <w:t xml:space="preserve"> </w:t>
      </w:r>
      <w:r w:rsidRPr="002D7DA2">
        <w:rPr>
          <w:rFonts w:asciiTheme="minorHAnsi" w:hAnsiTheme="minorHAnsi" w:cstheme="minorHAnsi"/>
          <w:bCs/>
          <w:sz w:val="24"/>
          <w:szCs w:val="24"/>
        </w:rPr>
        <w:t>będących własnością Wykonawcy.</w:t>
      </w:r>
    </w:p>
    <w:bookmarkEnd w:id="0"/>
    <w:p w14:paraId="31EA4EF8" w14:textId="375AC195" w:rsidR="005212AB" w:rsidRPr="002D7DA2" w:rsidRDefault="005212AB" w:rsidP="00857437">
      <w:pPr>
        <w:pStyle w:val="Default"/>
        <w:numPr>
          <w:ilvl w:val="0"/>
          <w:numId w:val="2"/>
        </w:numPr>
        <w:tabs>
          <w:tab w:val="left" w:pos="0"/>
        </w:tabs>
        <w:ind w:left="360"/>
        <w:jc w:val="both"/>
        <w:rPr>
          <w:rFonts w:asciiTheme="minorHAnsi" w:hAnsiTheme="minorHAnsi" w:cstheme="minorHAnsi"/>
          <w:color w:val="auto"/>
        </w:rPr>
      </w:pPr>
      <w:r w:rsidRPr="002D7DA2">
        <w:rPr>
          <w:rFonts w:asciiTheme="minorHAnsi" w:hAnsiTheme="minorHAnsi" w:cstheme="minorHAnsi"/>
          <w:color w:val="auto"/>
        </w:rPr>
        <w:t xml:space="preserve">Szczegółowy zakres Przedmiotu Umowy określony w </w:t>
      </w:r>
      <w:r w:rsidRPr="002D7DA2">
        <w:rPr>
          <w:rFonts w:asciiTheme="minorHAnsi" w:hAnsiTheme="minorHAnsi" w:cstheme="minorHAnsi"/>
          <w:bCs/>
          <w:color w:val="auto"/>
        </w:rPr>
        <w:t xml:space="preserve">Specyfikacji Warunków Zamówienia wraz ze zmianami, dokonanymi na etapie prowadzonego postępowania przetargowego, zawiera załącznik </w:t>
      </w:r>
      <w:r w:rsidR="00B73EEB" w:rsidRPr="002D7DA2">
        <w:rPr>
          <w:rFonts w:asciiTheme="minorHAnsi" w:hAnsiTheme="minorHAnsi" w:cstheme="minorHAnsi"/>
          <w:bCs/>
          <w:color w:val="auto"/>
        </w:rPr>
        <w:t xml:space="preserve"> </w:t>
      </w:r>
      <w:r w:rsidRPr="002D7DA2">
        <w:rPr>
          <w:rFonts w:asciiTheme="minorHAnsi" w:hAnsiTheme="minorHAnsi" w:cstheme="minorHAnsi"/>
          <w:bCs/>
          <w:color w:val="auto"/>
        </w:rPr>
        <w:t>nr  1 do niniejszej umowy</w:t>
      </w:r>
      <w:r w:rsidR="00361A23" w:rsidRPr="002D7DA2">
        <w:rPr>
          <w:rFonts w:asciiTheme="minorHAnsi" w:hAnsiTheme="minorHAnsi" w:cstheme="minorHAnsi"/>
          <w:bCs/>
          <w:color w:val="auto"/>
        </w:rPr>
        <w:t xml:space="preserve">, oferta Wykonawcy – załącznik nr 2 </w:t>
      </w:r>
      <w:r w:rsidRPr="002D7DA2">
        <w:rPr>
          <w:rFonts w:asciiTheme="minorHAnsi" w:hAnsiTheme="minorHAnsi" w:cstheme="minorHAnsi"/>
          <w:bCs/>
          <w:color w:val="auto"/>
        </w:rPr>
        <w:t xml:space="preserve">. </w:t>
      </w:r>
    </w:p>
    <w:p w14:paraId="04E45C56" w14:textId="77777777" w:rsidR="00120F64" w:rsidRPr="002D7DA2" w:rsidRDefault="00120F64" w:rsidP="00207979">
      <w:pPr>
        <w:jc w:val="center"/>
        <w:rPr>
          <w:rFonts w:asciiTheme="minorHAnsi" w:hAnsiTheme="minorHAnsi" w:cstheme="minorHAnsi"/>
          <w:b/>
          <w:sz w:val="24"/>
          <w:szCs w:val="24"/>
        </w:rPr>
      </w:pPr>
      <w:r w:rsidRPr="002D7DA2">
        <w:rPr>
          <w:rFonts w:asciiTheme="minorHAnsi" w:hAnsiTheme="minorHAnsi" w:cstheme="minorHAnsi"/>
          <w:b/>
          <w:sz w:val="24"/>
          <w:szCs w:val="24"/>
        </w:rPr>
        <w:t>§ 3</w:t>
      </w:r>
    </w:p>
    <w:p w14:paraId="47B6F35C" w14:textId="77777777" w:rsidR="00120F64" w:rsidRPr="002D7DA2" w:rsidRDefault="00120F64" w:rsidP="002E7526">
      <w:pPr>
        <w:numPr>
          <w:ilvl w:val="0"/>
          <w:numId w:val="3"/>
        </w:numPr>
        <w:ind w:left="360"/>
        <w:jc w:val="both"/>
        <w:rPr>
          <w:rFonts w:asciiTheme="minorHAnsi" w:hAnsiTheme="minorHAnsi" w:cstheme="minorHAnsi"/>
          <w:sz w:val="24"/>
          <w:szCs w:val="24"/>
        </w:rPr>
      </w:pPr>
      <w:r w:rsidRPr="002D7DA2">
        <w:rPr>
          <w:rFonts w:asciiTheme="minorHAnsi" w:hAnsiTheme="minorHAnsi" w:cstheme="minorHAnsi"/>
          <w:sz w:val="24"/>
          <w:szCs w:val="24"/>
        </w:rPr>
        <w:t xml:space="preserve">Wykonawca oświadcza, że jest przedsiębiorcą, który w zakresie prowadzonej działalności gospodarczej trudni się wykonywaniem czynności stanowiących przedmiot niniejszej umowy, oraz że posiada niezbędną wiedzę, umiejętności, sprzęt, kwalifikacje, uprawnienia i zezwolenia do wykonania zobowiązania z tytułu niniejszej umowy: </w:t>
      </w:r>
    </w:p>
    <w:p w14:paraId="50A2D907" w14:textId="7F187320" w:rsidR="00151AB7" w:rsidRPr="002D7DA2" w:rsidRDefault="00120F64" w:rsidP="00411502">
      <w:pPr>
        <w:numPr>
          <w:ilvl w:val="0"/>
          <w:numId w:val="19"/>
        </w:numPr>
        <w:ind w:left="740"/>
        <w:jc w:val="both"/>
        <w:rPr>
          <w:rFonts w:asciiTheme="minorHAnsi" w:hAnsiTheme="minorHAnsi" w:cstheme="minorHAnsi"/>
          <w:sz w:val="24"/>
          <w:szCs w:val="24"/>
        </w:rPr>
      </w:pPr>
      <w:r w:rsidRPr="002D7DA2">
        <w:rPr>
          <w:rFonts w:asciiTheme="minorHAnsi" w:hAnsiTheme="minorHAnsi" w:cstheme="minorHAnsi"/>
          <w:sz w:val="24"/>
          <w:szCs w:val="24"/>
        </w:rPr>
        <w:t>posiada wpis do rejestru działalności regulowanej, o której mowa w art. 9b i następne ustawy z dnia 13 września 1996 r. o utrzymaniu czystości i porządku w gminach, prowadzonego przez Prezydenta Miasta Głogowa, w zakresie objętym przedmiotem zamówienia;</w:t>
      </w:r>
    </w:p>
    <w:p w14:paraId="126CBBC2" w14:textId="77777777" w:rsidR="00151AB7" w:rsidRPr="002D7DA2" w:rsidRDefault="00120F64" w:rsidP="00411502">
      <w:pPr>
        <w:numPr>
          <w:ilvl w:val="0"/>
          <w:numId w:val="19"/>
        </w:numPr>
        <w:ind w:left="740"/>
        <w:jc w:val="both"/>
        <w:rPr>
          <w:rFonts w:asciiTheme="minorHAnsi" w:hAnsiTheme="minorHAnsi" w:cstheme="minorHAnsi"/>
          <w:sz w:val="24"/>
          <w:szCs w:val="24"/>
        </w:rPr>
      </w:pPr>
      <w:r w:rsidRPr="002D7DA2">
        <w:rPr>
          <w:rFonts w:asciiTheme="minorHAnsi" w:hAnsiTheme="minorHAnsi" w:cstheme="minorHAnsi"/>
          <w:sz w:val="24"/>
          <w:szCs w:val="24"/>
        </w:rPr>
        <w:t>posiada wpis do BDO;</w:t>
      </w:r>
    </w:p>
    <w:p w14:paraId="706BCFA0" w14:textId="3AD88A00" w:rsidR="00151AB7" w:rsidRPr="002D7DA2" w:rsidRDefault="00120F64" w:rsidP="00411502">
      <w:pPr>
        <w:numPr>
          <w:ilvl w:val="0"/>
          <w:numId w:val="19"/>
        </w:numPr>
        <w:ind w:left="740"/>
        <w:jc w:val="both"/>
        <w:rPr>
          <w:rFonts w:asciiTheme="minorHAnsi" w:hAnsiTheme="minorHAnsi" w:cstheme="minorHAnsi"/>
          <w:sz w:val="24"/>
          <w:szCs w:val="24"/>
        </w:rPr>
      </w:pPr>
      <w:r w:rsidRPr="002D7DA2">
        <w:rPr>
          <w:rFonts w:asciiTheme="minorHAnsi" w:hAnsiTheme="minorHAnsi" w:cstheme="minorHAnsi"/>
          <w:sz w:val="24"/>
          <w:szCs w:val="24"/>
        </w:rPr>
        <w:t>posiada zezwolenie na odzysk i unieszkodliwianie odpadów, o którym mowa w art. 41a ustawy z dnia 14 grudnia 2012 r. o odpadach (Dz. U. 202</w:t>
      </w:r>
      <w:r w:rsidR="009450EF" w:rsidRPr="002D7DA2">
        <w:rPr>
          <w:rFonts w:asciiTheme="minorHAnsi" w:hAnsiTheme="minorHAnsi" w:cstheme="minorHAnsi"/>
          <w:sz w:val="24"/>
          <w:szCs w:val="24"/>
        </w:rPr>
        <w:t>2</w:t>
      </w:r>
      <w:r w:rsidRPr="002D7DA2">
        <w:rPr>
          <w:rFonts w:asciiTheme="minorHAnsi" w:hAnsiTheme="minorHAnsi" w:cstheme="minorHAnsi"/>
          <w:sz w:val="24"/>
          <w:szCs w:val="24"/>
        </w:rPr>
        <w:t xml:space="preserve"> poz. </w:t>
      </w:r>
      <w:r w:rsidR="009450EF" w:rsidRPr="002D7DA2">
        <w:rPr>
          <w:rFonts w:asciiTheme="minorHAnsi" w:hAnsiTheme="minorHAnsi" w:cstheme="minorHAnsi"/>
          <w:sz w:val="24"/>
          <w:szCs w:val="24"/>
        </w:rPr>
        <w:t>699</w:t>
      </w:r>
      <w:r w:rsidRPr="002D7DA2">
        <w:rPr>
          <w:rFonts w:asciiTheme="minorHAnsi" w:hAnsiTheme="minorHAnsi" w:cstheme="minorHAnsi"/>
          <w:sz w:val="24"/>
          <w:szCs w:val="24"/>
        </w:rPr>
        <w:t xml:space="preserve"> ze zm.), lub posiada umowę z podmiotem posiadającym zezwolenie na odzys</w:t>
      </w:r>
      <w:r w:rsidR="000D4198" w:rsidRPr="002D7DA2">
        <w:rPr>
          <w:rFonts w:asciiTheme="minorHAnsi" w:hAnsiTheme="minorHAnsi" w:cstheme="minorHAnsi"/>
          <w:sz w:val="24"/>
          <w:szCs w:val="24"/>
        </w:rPr>
        <w:t xml:space="preserve">k i unieszkodliwianie odpadów, </w:t>
      </w:r>
      <w:r w:rsidRPr="002D7DA2">
        <w:rPr>
          <w:rFonts w:asciiTheme="minorHAnsi" w:hAnsiTheme="minorHAnsi" w:cstheme="minorHAnsi"/>
          <w:sz w:val="24"/>
          <w:szCs w:val="24"/>
        </w:rPr>
        <w:t xml:space="preserve">o którym mowa w art. 41a ustawy z dnia 14 grudnia 2012 r. o odpadach (Dz. U. </w:t>
      </w:r>
      <w:r w:rsidR="009450EF" w:rsidRPr="002D7DA2">
        <w:rPr>
          <w:rFonts w:asciiTheme="minorHAnsi" w:hAnsiTheme="minorHAnsi" w:cstheme="minorHAnsi"/>
          <w:sz w:val="24"/>
          <w:szCs w:val="24"/>
        </w:rPr>
        <w:t xml:space="preserve">2022 poz. 699 </w:t>
      </w:r>
      <w:r w:rsidRPr="002D7DA2">
        <w:rPr>
          <w:rFonts w:asciiTheme="minorHAnsi" w:hAnsiTheme="minorHAnsi" w:cstheme="minorHAnsi"/>
          <w:sz w:val="24"/>
          <w:szCs w:val="24"/>
        </w:rPr>
        <w:t>ze zm.);</w:t>
      </w:r>
    </w:p>
    <w:p w14:paraId="73091845" w14:textId="68DA9AC2" w:rsidR="00120F64" w:rsidRPr="002D7DA2" w:rsidRDefault="00120F64" w:rsidP="00411502">
      <w:pPr>
        <w:numPr>
          <w:ilvl w:val="0"/>
          <w:numId w:val="19"/>
        </w:numPr>
        <w:ind w:left="740"/>
        <w:jc w:val="both"/>
        <w:rPr>
          <w:rFonts w:asciiTheme="minorHAnsi" w:hAnsiTheme="minorHAnsi" w:cstheme="minorHAnsi"/>
          <w:sz w:val="24"/>
          <w:szCs w:val="24"/>
        </w:rPr>
      </w:pPr>
      <w:r w:rsidRPr="002D7DA2">
        <w:rPr>
          <w:rFonts w:asciiTheme="minorHAnsi" w:hAnsiTheme="minorHAnsi" w:cstheme="minorHAnsi"/>
          <w:sz w:val="24"/>
          <w:szCs w:val="24"/>
        </w:rPr>
        <w:t xml:space="preserve">zawarł umowę z </w:t>
      </w:r>
      <w:r w:rsidR="001E73FA" w:rsidRPr="002D7DA2">
        <w:rPr>
          <w:rFonts w:asciiTheme="minorHAnsi" w:hAnsiTheme="minorHAnsi" w:cstheme="minorHAnsi"/>
          <w:sz w:val="24"/>
          <w:szCs w:val="24"/>
        </w:rPr>
        <w:t>Instalacją Komunalną</w:t>
      </w:r>
      <w:r w:rsidRPr="002D7DA2">
        <w:rPr>
          <w:rFonts w:asciiTheme="minorHAnsi" w:hAnsiTheme="minorHAnsi" w:cstheme="minorHAnsi"/>
          <w:sz w:val="24"/>
          <w:szCs w:val="24"/>
        </w:rPr>
        <w:t xml:space="preserve"> w Głogowie</w:t>
      </w:r>
      <w:r w:rsidR="00B73EEB" w:rsidRPr="002D7DA2">
        <w:rPr>
          <w:rFonts w:asciiTheme="minorHAnsi" w:hAnsiTheme="minorHAnsi" w:cstheme="minorHAnsi"/>
          <w:sz w:val="24"/>
          <w:szCs w:val="24"/>
        </w:rPr>
        <w:t xml:space="preserve"> </w:t>
      </w:r>
      <w:r w:rsidRPr="002D7DA2">
        <w:rPr>
          <w:rFonts w:asciiTheme="minorHAnsi" w:hAnsiTheme="minorHAnsi" w:cstheme="minorHAnsi"/>
          <w:sz w:val="24"/>
          <w:szCs w:val="24"/>
        </w:rPr>
        <w:t xml:space="preserve">na przyjmowanie odebranych zmieszanych odpadów komunalnych, odpadów zielonych oraz </w:t>
      </w:r>
      <w:r w:rsidR="000A3621" w:rsidRPr="002D7DA2">
        <w:rPr>
          <w:rFonts w:asciiTheme="minorHAnsi" w:hAnsiTheme="minorHAnsi" w:cstheme="minorHAnsi"/>
          <w:sz w:val="24"/>
          <w:szCs w:val="24"/>
        </w:rPr>
        <w:t>odpadów komunalnych opakowaniowych.</w:t>
      </w:r>
    </w:p>
    <w:p w14:paraId="3EF505AE" w14:textId="77777777" w:rsidR="00120F64" w:rsidRPr="002D7DA2" w:rsidRDefault="00120F64" w:rsidP="002E7526">
      <w:pPr>
        <w:numPr>
          <w:ilvl w:val="0"/>
          <w:numId w:val="3"/>
        </w:numPr>
        <w:ind w:left="360"/>
        <w:jc w:val="both"/>
        <w:rPr>
          <w:rFonts w:asciiTheme="minorHAnsi" w:hAnsiTheme="minorHAnsi" w:cstheme="minorHAnsi"/>
          <w:sz w:val="24"/>
          <w:szCs w:val="24"/>
        </w:rPr>
      </w:pPr>
      <w:r w:rsidRPr="002D7DA2">
        <w:rPr>
          <w:rFonts w:asciiTheme="minorHAnsi" w:hAnsiTheme="minorHAnsi" w:cstheme="minorHAnsi"/>
          <w:sz w:val="24"/>
          <w:szCs w:val="24"/>
        </w:rPr>
        <w:lastRenderedPageBreak/>
        <w:t>Wykonawca zobowiązuje się do wykonania przedmiotu niniejszej umowy zgodnie z obowiązującymi przepisami oraz z należytą starannością uwzględniającą zawodowy charakter prowadzonej przez niego działalności.</w:t>
      </w:r>
    </w:p>
    <w:p w14:paraId="58E7AC5E" w14:textId="77777777" w:rsidR="00D574DF" w:rsidRPr="002D7DA2" w:rsidRDefault="00120F64" w:rsidP="002E7526">
      <w:pPr>
        <w:numPr>
          <w:ilvl w:val="0"/>
          <w:numId w:val="3"/>
        </w:numPr>
        <w:ind w:left="360"/>
        <w:jc w:val="both"/>
        <w:rPr>
          <w:rFonts w:asciiTheme="minorHAnsi" w:hAnsiTheme="minorHAnsi" w:cstheme="minorHAnsi"/>
          <w:sz w:val="24"/>
          <w:szCs w:val="24"/>
        </w:rPr>
      </w:pPr>
      <w:r w:rsidRPr="002D7DA2">
        <w:rPr>
          <w:rFonts w:asciiTheme="minorHAnsi" w:hAnsiTheme="minorHAnsi" w:cstheme="minorHAnsi"/>
          <w:sz w:val="24"/>
          <w:szCs w:val="24"/>
        </w:rPr>
        <w:t>Wykonawca zobowiązuje się odbierać i transportować odpady</w:t>
      </w:r>
      <w:r w:rsidR="000D4198" w:rsidRPr="002D7DA2">
        <w:rPr>
          <w:rFonts w:asciiTheme="minorHAnsi" w:hAnsiTheme="minorHAnsi" w:cstheme="minorHAnsi"/>
          <w:sz w:val="24"/>
          <w:szCs w:val="24"/>
        </w:rPr>
        <w:t xml:space="preserve"> przy użyciu specjalistycznego </w:t>
      </w:r>
      <w:r w:rsidRPr="002D7DA2">
        <w:rPr>
          <w:rFonts w:asciiTheme="minorHAnsi" w:hAnsiTheme="minorHAnsi" w:cstheme="minorHAnsi"/>
          <w:sz w:val="24"/>
          <w:szCs w:val="24"/>
        </w:rPr>
        <w:t>sprzętu.</w:t>
      </w:r>
    </w:p>
    <w:p w14:paraId="10056A51" w14:textId="77777777" w:rsidR="00386F5C" w:rsidRPr="002D7DA2" w:rsidRDefault="00386F5C" w:rsidP="003608E2">
      <w:pPr>
        <w:autoSpaceDE w:val="0"/>
        <w:autoSpaceDN w:val="0"/>
        <w:adjustRightInd w:val="0"/>
        <w:rPr>
          <w:rFonts w:asciiTheme="minorHAnsi" w:hAnsiTheme="minorHAnsi" w:cstheme="minorHAnsi"/>
          <w:b/>
          <w:sz w:val="24"/>
          <w:szCs w:val="24"/>
        </w:rPr>
      </w:pPr>
    </w:p>
    <w:p w14:paraId="3ACC58D4" w14:textId="77777777" w:rsidR="00151AB7" w:rsidRPr="002D7DA2" w:rsidRDefault="00151AB7" w:rsidP="00207979">
      <w:pPr>
        <w:autoSpaceDE w:val="0"/>
        <w:autoSpaceDN w:val="0"/>
        <w:adjustRightInd w:val="0"/>
        <w:jc w:val="center"/>
        <w:rPr>
          <w:rFonts w:asciiTheme="minorHAnsi" w:hAnsiTheme="minorHAnsi" w:cstheme="minorHAnsi"/>
          <w:b/>
          <w:sz w:val="24"/>
          <w:szCs w:val="24"/>
          <w:lang w:eastAsia="en-US"/>
        </w:rPr>
      </w:pPr>
      <w:r w:rsidRPr="002D7DA2">
        <w:rPr>
          <w:rFonts w:asciiTheme="minorHAnsi" w:hAnsiTheme="minorHAnsi" w:cstheme="minorHAnsi"/>
          <w:b/>
          <w:sz w:val="24"/>
          <w:szCs w:val="24"/>
        </w:rPr>
        <w:t>§ 4</w:t>
      </w:r>
    </w:p>
    <w:p w14:paraId="208C833B" w14:textId="1D13E3D2" w:rsidR="00442BBB" w:rsidRPr="002D7DA2" w:rsidRDefault="003608E2" w:rsidP="0095426B">
      <w:pPr>
        <w:ind w:left="357"/>
        <w:jc w:val="both"/>
        <w:rPr>
          <w:rFonts w:asciiTheme="minorHAnsi" w:hAnsiTheme="minorHAnsi" w:cstheme="minorHAnsi"/>
          <w:bCs/>
          <w:sz w:val="24"/>
          <w:szCs w:val="24"/>
        </w:rPr>
      </w:pPr>
      <w:r w:rsidRPr="002D7DA2">
        <w:rPr>
          <w:rFonts w:asciiTheme="minorHAnsi" w:hAnsiTheme="minorHAnsi" w:cstheme="minorHAnsi"/>
          <w:bCs/>
          <w:sz w:val="24"/>
          <w:szCs w:val="24"/>
        </w:rPr>
        <w:t>Usługa odbioru i zagospodarowania odpadów określonych w §</w:t>
      </w:r>
      <w:r w:rsidR="002F26D2" w:rsidRPr="002D7DA2">
        <w:rPr>
          <w:rFonts w:asciiTheme="minorHAnsi" w:hAnsiTheme="minorHAnsi" w:cstheme="minorHAnsi"/>
          <w:bCs/>
          <w:sz w:val="24"/>
          <w:szCs w:val="24"/>
        </w:rPr>
        <w:t xml:space="preserve"> 2 </w:t>
      </w:r>
      <w:r w:rsidRPr="002D7DA2">
        <w:rPr>
          <w:rFonts w:asciiTheme="minorHAnsi" w:hAnsiTheme="minorHAnsi" w:cstheme="minorHAnsi"/>
          <w:bCs/>
          <w:sz w:val="24"/>
          <w:szCs w:val="24"/>
        </w:rPr>
        <w:t xml:space="preserve">umowy będzie realizowana                       na zgłoszenie telefoniczne lub e-mail z wyprzedzeniem 48h od momentu zgłoszenia w dni robocze od poniedziałku do piątku, od godziny 6:00 do </w:t>
      </w:r>
      <w:r w:rsidR="00DB3727" w:rsidRPr="002D7DA2">
        <w:rPr>
          <w:rFonts w:asciiTheme="minorHAnsi" w:hAnsiTheme="minorHAnsi" w:cstheme="minorHAnsi"/>
          <w:bCs/>
          <w:sz w:val="24"/>
          <w:szCs w:val="24"/>
        </w:rPr>
        <w:t>22</w:t>
      </w:r>
      <w:r w:rsidRPr="002D7DA2">
        <w:rPr>
          <w:rFonts w:asciiTheme="minorHAnsi" w:hAnsiTheme="minorHAnsi" w:cstheme="minorHAnsi"/>
          <w:bCs/>
          <w:sz w:val="24"/>
          <w:szCs w:val="24"/>
        </w:rPr>
        <w:t>:00.</w:t>
      </w:r>
    </w:p>
    <w:p w14:paraId="3A59AA16" w14:textId="77777777" w:rsidR="00442BBB" w:rsidRPr="002D7DA2" w:rsidRDefault="00442BBB" w:rsidP="00B73EEB">
      <w:pPr>
        <w:autoSpaceDE w:val="0"/>
        <w:autoSpaceDN w:val="0"/>
        <w:adjustRightInd w:val="0"/>
        <w:jc w:val="both"/>
        <w:rPr>
          <w:rFonts w:asciiTheme="minorHAnsi" w:hAnsiTheme="minorHAnsi" w:cstheme="minorHAnsi"/>
          <w:sz w:val="24"/>
          <w:szCs w:val="24"/>
          <w:lang w:eastAsia="en-US"/>
        </w:rPr>
      </w:pPr>
    </w:p>
    <w:p w14:paraId="1CDEE895" w14:textId="763B4266" w:rsidR="00442BBB" w:rsidRPr="002D7DA2" w:rsidRDefault="00442BBB" w:rsidP="00B73EEB">
      <w:pPr>
        <w:autoSpaceDE w:val="0"/>
        <w:autoSpaceDN w:val="0"/>
        <w:adjustRightInd w:val="0"/>
        <w:jc w:val="center"/>
        <w:rPr>
          <w:rFonts w:asciiTheme="minorHAnsi" w:hAnsiTheme="minorHAnsi" w:cstheme="minorHAnsi"/>
          <w:b/>
          <w:sz w:val="24"/>
          <w:szCs w:val="24"/>
          <w:lang w:eastAsia="en-US"/>
        </w:rPr>
      </w:pPr>
      <w:r w:rsidRPr="002D7DA2">
        <w:rPr>
          <w:rFonts w:asciiTheme="minorHAnsi" w:hAnsiTheme="minorHAnsi" w:cstheme="minorHAnsi"/>
          <w:b/>
          <w:sz w:val="24"/>
          <w:szCs w:val="24"/>
        </w:rPr>
        <w:t xml:space="preserve">§ </w:t>
      </w:r>
      <w:r w:rsidR="0095426B" w:rsidRPr="002D7DA2">
        <w:rPr>
          <w:rFonts w:asciiTheme="minorHAnsi" w:hAnsiTheme="minorHAnsi" w:cstheme="minorHAnsi"/>
          <w:b/>
          <w:sz w:val="24"/>
          <w:szCs w:val="24"/>
        </w:rPr>
        <w:t>5</w:t>
      </w:r>
    </w:p>
    <w:p w14:paraId="7FB7C9F0" w14:textId="1C63A82C" w:rsidR="00F86912" w:rsidRPr="002D7DA2" w:rsidRDefault="00F86912" w:rsidP="00411502">
      <w:pPr>
        <w:pStyle w:val="Default"/>
        <w:widowControl/>
        <w:numPr>
          <w:ilvl w:val="0"/>
          <w:numId w:val="17"/>
        </w:numPr>
        <w:spacing w:line="276" w:lineRule="auto"/>
        <w:jc w:val="both"/>
        <w:rPr>
          <w:rStyle w:val="FontStyle14"/>
          <w:rFonts w:asciiTheme="minorHAnsi" w:hAnsiTheme="minorHAnsi" w:cstheme="minorHAnsi"/>
          <w:color w:val="auto"/>
          <w:sz w:val="24"/>
          <w:szCs w:val="24"/>
        </w:rPr>
      </w:pPr>
      <w:r w:rsidRPr="002D7DA2">
        <w:rPr>
          <w:rStyle w:val="FontStyle14"/>
          <w:rFonts w:asciiTheme="minorHAnsi" w:hAnsiTheme="minorHAnsi" w:cstheme="minorHAnsi"/>
          <w:color w:val="auto"/>
          <w:sz w:val="24"/>
          <w:szCs w:val="24"/>
        </w:rPr>
        <w:t>Usługa mycia i dezynfekcji pojemników o pojemności do 1,10 m³ będzie wykonywana</w:t>
      </w:r>
      <w:r w:rsidR="00527578" w:rsidRPr="002D7DA2">
        <w:rPr>
          <w:rStyle w:val="FontStyle14"/>
          <w:rFonts w:asciiTheme="minorHAnsi" w:hAnsiTheme="minorHAnsi" w:cstheme="minorHAnsi"/>
          <w:color w:val="auto"/>
          <w:sz w:val="24"/>
          <w:szCs w:val="24"/>
        </w:rPr>
        <w:t xml:space="preserve"> </w:t>
      </w:r>
      <w:r w:rsidRPr="002D7DA2">
        <w:rPr>
          <w:rStyle w:val="FontStyle14"/>
          <w:rFonts w:asciiTheme="minorHAnsi" w:hAnsiTheme="minorHAnsi" w:cstheme="minorHAnsi"/>
          <w:color w:val="auto"/>
          <w:sz w:val="24"/>
          <w:szCs w:val="24"/>
        </w:rPr>
        <w:t>w ramach świadczonych usług 3 razy w roku w omówionym wcześniej terminie min. 5 dni roboczych przed wykonaniem usługi.</w:t>
      </w:r>
    </w:p>
    <w:p w14:paraId="48CAEF34" w14:textId="77777777" w:rsidR="00F86912" w:rsidRPr="002D7DA2" w:rsidRDefault="00F86912" w:rsidP="00411502">
      <w:pPr>
        <w:pStyle w:val="Default"/>
        <w:widowControl/>
        <w:numPr>
          <w:ilvl w:val="0"/>
          <w:numId w:val="17"/>
        </w:numPr>
        <w:spacing w:line="276" w:lineRule="auto"/>
        <w:ind w:left="425" w:hanging="425"/>
        <w:jc w:val="both"/>
        <w:rPr>
          <w:rStyle w:val="FontStyle14"/>
          <w:rFonts w:asciiTheme="minorHAnsi" w:hAnsiTheme="minorHAnsi" w:cstheme="minorHAnsi"/>
          <w:color w:val="auto"/>
          <w:sz w:val="24"/>
          <w:szCs w:val="24"/>
        </w:rPr>
      </w:pPr>
      <w:r w:rsidRPr="002D7DA2">
        <w:rPr>
          <w:rStyle w:val="FontStyle14"/>
          <w:rFonts w:asciiTheme="minorHAnsi" w:hAnsiTheme="minorHAnsi" w:cstheme="minorHAnsi"/>
          <w:color w:val="auto"/>
          <w:sz w:val="24"/>
          <w:szCs w:val="24"/>
        </w:rPr>
        <w:t>Dodatkowe mycia pojemników o pojemności do 1,10 m³ może zostać zlecone przez Zamawiającego, a rozliczone będzie wg obowiązującego cennika Wykonawcy.</w:t>
      </w:r>
    </w:p>
    <w:p w14:paraId="2C4770D6" w14:textId="77777777" w:rsidR="00F86912" w:rsidRPr="002D7DA2" w:rsidRDefault="00F86912" w:rsidP="00411502">
      <w:pPr>
        <w:pStyle w:val="Default"/>
        <w:widowControl/>
        <w:numPr>
          <w:ilvl w:val="0"/>
          <w:numId w:val="17"/>
        </w:numPr>
        <w:spacing w:line="276" w:lineRule="auto"/>
        <w:ind w:left="425" w:hanging="425"/>
        <w:jc w:val="both"/>
        <w:rPr>
          <w:rStyle w:val="FontStyle14"/>
          <w:rFonts w:asciiTheme="minorHAnsi" w:hAnsiTheme="minorHAnsi" w:cstheme="minorHAnsi"/>
          <w:color w:val="auto"/>
          <w:sz w:val="24"/>
          <w:szCs w:val="24"/>
        </w:rPr>
      </w:pPr>
      <w:r w:rsidRPr="002D7DA2">
        <w:rPr>
          <w:rStyle w:val="FontStyle14"/>
          <w:rFonts w:asciiTheme="minorHAnsi" w:hAnsiTheme="minorHAnsi" w:cstheme="minorHAnsi"/>
          <w:color w:val="auto"/>
          <w:sz w:val="24"/>
          <w:szCs w:val="24"/>
        </w:rPr>
        <w:t>Usługa mycia pojemników może być wykonana, jeżeli są odpowiednie warunki atmosferyczne umożliwiające pracę urządzeń myjących (z wyłączeniem okresu zimowego).</w:t>
      </w:r>
    </w:p>
    <w:p w14:paraId="3651B602" w14:textId="77777777" w:rsidR="00386F5C" w:rsidRPr="002D7DA2" w:rsidRDefault="00386F5C" w:rsidP="00F86912">
      <w:pPr>
        <w:pStyle w:val="Default"/>
        <w:widowControl/>
        <w:spacing w:line="276" w:lineRule="auto"/>
        <w:ind w:left="425"/>
        <w:jc w:val="both"/>
        <w:rPr>
          <w:rStyle w:val="FontStyle14"/>
          <w:rFonts w:asciiTheme="minorHAnsi" w:hAnsiTheme="minorHAnsi" w:cstheme="minorHAnsi"/>
          <w:color w:val="auto"/>
          <w:sz w:val="24"/>
          <w:szCs w:val="24"/>
        </w:rPr>
      </w:pPr>
    </w:p>
    <w:p w14:paraId="77C03DD2" w14:textId="77F89DCB" w:rsidR="00931306" w:rsidRPr="002D7DA2" w:rsidRDefault="00931306" w:rsidP="00386F5C">
      <w:pPr>
        <w:autoSpaceDE w:val="0"/>
        <w:autoSpaceDN w:val="0"/>
        <w:adjustRightInd w:val="0"/>
        <w:jc w:val="center"/>
        <w:rPr>
          <w:rFonts w:asciiTheme="minorHAnsi" w:hAnsiTheme="minorHAnsi" w:cstheme="minorHAnsi"/>
          <w:b/>
          <w:sz w:val="24"/>
          <w:szCs w:val="24"/>
          <w:lang w:eastAsia="en-US"/>
        </w:rPr>
      </w:pPr>
      <w:r w:rsidRPr="002D7DA2">
        <w:rPr>
          <w:rFonts w:asciiTheme="minorHAnsi" w:hAnsiTheme="minorHAnsi" w:cstheme="minorHAnsi"/>
          <w:b/>
          <w:sz w:val="24"/>
          <w:szCs w:val="24"/>
        </w:rPr>
        <w:t xml:space="preserve">§ </w:t>
      </w:r>
      <w:r w:rsidR="0095426B" w:rsidRPr="002D7DA2">
        <w:rPr>
          <w:rFonts w:asciiTheme="minorHAnsi" w:hAnsiTheme="minorHAnsi" w:cstheme="minorHAnsi"/>
          <w:b/>
          <w:sz w:val="24"/>
          <w:szCs w:val="24"/>
        </w:rPr>
        <w:t>6</w:t>
      </w:r>
    </w:p>
    <w:p w14:paraId="25108BFD" w14:textId="3AE4BD69" w:rsidR="00931306" w:rsidRPr="002D7DA2" w:rsidRDefault="00931306" w:rsidP="00411502">
      <w:pPr>
        <w:pStyle w:val="Style6"/>
        <w:widowControl/>
        <w:numPr>
          <w:ilvl w:val="0"/>
          <w:numId w:val="5"/>
        </w:numPr>
        <w:tabs>
          <w:tab w:val="left" w:pos="341"/>
        </w:tabs>
        <w:spacing w:line="240" w:lineRule="auto"/>
        <w:ind w:left="436" w:hanging="436"/>
        <w:rPr>
          <w:rStyle w:val="FontStyle14"/>
          <w:rFonts w:asciiTheme="minorHAnsi" w:eastAsia="Arial Unicode MS" w:hAnsiTheme="minorHAnsi" w:cstheme="minorHAnsi"/>
          <w:sz w:val="24"/>
          <w:szCs w:val="24"/>
        </w:rPr>
      </w:pPr>
      <w:r w:rsidRPr="002D7DA2">
        <w:rPr>
          <w:rStyle w:val="FontStyle14"/>
          <w:rFonts w:asciiTheme="minorHAnsi" w:hAnsiTheme="minorHAnsi" w:cstheme="minorHAnsi"/>
          <w:sz w:val="24"/>
          <w:szCs w:val="24"/>
        </w:rPr>
        <w:t xml:space="preserve">Wykonawca jest zobowiązany do przekazywania Zamawiającemu miesięcznych </w:t>
      </w:r>
      <w:r w:rsidR="0095426B" w:rsidRPr="002D7DA2">
        <w:rPr>
          <w:rStyle w:val="FontStyle14"/>
          <w:rFonts w:asciiTheme="minorHAnsi" w:hAnsiTheme="minorHAnsi" w:cstheme="minorHAnsi"/>
          <w:sz w:val="24"/>
          <w:szCs w:val="24"/>
        </w:rPr>
        <w:t xml:space="preserve">zestawień </w:t>
      </w:r>
      <w:r w:rsidRPr="002D7DA2">
        <w:rPr>
          <w:rStyle w:val="FontStyle14"/>
          <w:rFonts w:asciiTheme="minorHAnsi" w:hAnsiTheme="minorHAnsi" w:cstheme="minorHAnsi"/>
          <w:sz w:val="24"/>
          <w:szCs w:val="24"/>
        </w:rPr>
        <w:t>zawierających informacje o:</w:t>
      </w:r>
    </w:p>
    <w:p w14:paraId="06D73591" w14:textId="519838F3" w:rsidR="00931306" w:rsidRPr="002D7DA2" w:rsidRDefault="00931306" w:rsidP="00411502">
      <w:pPr>
        <w:pStyle w:val="Style6"/>
        <w:widowControl/>
        <w:numPr>
          <w:ilvl w:val="0"/>
          <w:numId w:val="6"/>
        </w:numPr>
        <w:tabs>
          <w:tab w:val="left" w:pos="851"/>
        </w:tabs>
        <w:spacing w:line="240" w:lineRule="auto"/>
        <w:ind w:left="757" w:hanging="360"/>
        <w:rPr>
          <w:rStyle w:val="FontStyle14"/>
          <w:rFonts w:asciiTheme="minorHAnsi" w:eastAsia="Arial Unicode MS" w:hAnsiTheme="minorHAnsi" w:cstheme="minorHAnsi"/>
          <w:sz w:val="24"/>
          <w:szCs w:val="24"/>
        </w:rPr>
      </w:pPr>
      <w:r w:rsidRPr="002D7DA2">
        <w:rPr>
          <w:rStyle w:val="FontStyle14"/>
          <w:rFonts w:asciiTheme="minorHAnsi" w:hAnsiTheme="minorHAnsi" w:cstheme="minorHAnsi"/>
          <w:sz w:val="24"/>
          <w:szCs w:val="24"/>
        </w:rPr>
        <w:t>ilości odebranych odpadów zmieszanych [</w:t>
      </w:r>
      <w:r w:rsidR="0095426B" w:rsidRPr="002D7DA2">
        <w:rPr>
          <w:rStyle w:val="FontStyle14"/>
          <w:rFonts w:asciiTheme="minorHAnsi" w:hAnsiTheme="minorHAnsi" w:cstheme="minorHAnsi"/>
          <w:sz w:val="24"/>
          <w:szCs w:val="24"/>
        </w:rPr>
        <w:t>m</w:t>
      </w:r>
      <w:r w:rsidR="0095426B" w:rsidRPr="002D7DA2">
        <w:rPr>
          <w:rStyle w:val="FontStyle14"/>
          <w:rFonts w:asciiTheme="minorHAnsi" w:hAnsiTheme="minorHAnsi" w:cstheme="minorHAnsi"/>
          <w:sz w:val="24"/>
          <w:szCs w:val="24"/>
          <w:vertAlign w:val="superscript"/>
        </w:rPr>
        <w:t>3</w:t>
      </w:r>
      <w:r w:rsidRPr="002D7DA2">
        <w:rPr>
          <w:rStyle w:val="FontStyle14"/>
          <w:rFonts w:asciiTheme="minorHAnsi" w:hAnsiTheme="minorHAnsi" w:cstheme="minorHAnsi"/>
          <w:sz w:val="24"/>
          <w:szCs w:val="24"/>
        </w:rPr>
        <w:t xml:space="preserve">], </w:t>
      </w:r>
    </w:p>
    <w:p w14:paraId="092EA830" w14:textId="54455CD9" w:rsidR="00931306" w:rsidRPr="002D7DA2" w:rsidRDefault="00931306" w:rsidP="00411502">
      <w:pPr>
        <w:pStyle w:val="Style6"/>
        <w:widowControl/>
        <w:numPr>
          <w:ilvl w:val="0"/>
          <w:numId w:val="6"/>
        </w:numPr>
        <w:tabs>
          <w:tab w:val="left" w:pos="851"/>
        </w:tabs>
        <w:spacing w:line="240" w:lineRule="auto"/>
        <w:ind w:left="757" w:hanging="360"/>
        <w:rPr>
          <w:rStyle w:val="FontStyle14"/>
          <w:rFonts w:asciiTheme="minorHAnsi" w:eastAsia="Arial Unicode MS" w:hAnsiTheme="minorHAnsi" w:cstheme="minorHAnsi"/>
          <w:sz w:val="24"/>
          <w:szCs w:val="24"/>
        </w:rPr>
      </w:pPr>
      <w:r w:rsidRPr="002D7DA2">
        <w:rPr>
          <w:rStyle w:val="FontStyle14"/>
          <w:rFonts w:asciiTheme="minorHAnsi" w:hAnsiTheme="minorHAnsi" w:cstheme="minorHAnsi"/>
          <w:sz w:val="24"/>
          <w:szCs w:val="24"/>
        </w:rPr>
        <w:t xml:space="preserve">ilości odebranych </w:t>
      </w:r>
      <w:r w:rsidR="0095426B" w:rsidRPr="002D7DA2">
        <w:rPr>
          <w:rStyle w:val="FontStyle14"/>
          <w:rFonts w:asciiTheme="minorHAnsi" w:hAnsiTheme="minorHAnsi" w:cstheme="minorHAnsi"/>
          <w:sz w:val="24"/>
          <w:szCs w:val="24"/>
        </w:rPr>
        <w:t>bioodpadów</w:t>
      </w:r>
      <w:r w:rsidRPr="002D7DA2">
        <w:rPr>
          <w:rStyle w:val="FontStyle14"/>
          <w:rFonts w:asciiTheme="minorHAnsi" w:hAnsiTheme="minorHAnsi" w:cstheme="minorHAnsi"/>
          <w:sz w:val="24"/>
          <w:szCs w:val="24"/>
        </w:rPr>
        <w:t xml:space="preserve"> [</w:t>
      </w:r>
      <w:r w:rsidR="0095426B" w:rsidRPr="002D7DA2">
        <w:rPr>
          <w:rStyle w:val="FontStyle14"/>
          <w:rFonts w:asciiTheme="minorHAnsi" w:hAnsiTheme="minorHAnsi" w:cstheme="minorHAnsi"/>
          <w:sz w:val="24"/>
          <w:szCs w:val="24"/>
        </w:rPr>
        <w:t>m</w:t>
      </w:r>
      <w:r w:rsidR="0095426B" w:rsidRPr="002D7DA2">
        <w:rPr>
          <w:rStyle w:val="FontStyle14"/>
          <w:rFonts w:asciiTheme="minorHAnsi" w:hAnsiTheme="minorHAnsi" w:cstheme="minorHAnsi"/>
          <w:sz w:val="24"/>
          <w:szCs w:val="24"/>
          <w:vertAlign w:val="superscript"/>
        </w:rPr>
        <w:t>3</w:t>
      </w:r>
      <w:r w:rsidRPr="002D7DA2">
        <w:rPr>
          <w:rStyle w:val="FontStyle14"/>
          <w:rFonts w:asciiTheme="minorHAnsi" w:hAnsiTheme="minorHAnsi" w:cstheme="minorHAnsi"/>
          <w:sz w:val="24"/>
          <w:szCs w:val="24"/>
        </w:rPr>
        <w:t xml:space="preserve">], </w:t>
      </w:r>
    </w:p>
    <w:p w14:paraId="645065A9" w14:textId="1141C17C" w:rsidR="00931306" w:rsidRPr="002D7DA2" w:rsidRDefault="0095426B" w:rsidP="00411502">
      <w:pPr>
        <w:pStyle w:val="Style6"/>
        <w:widowControl/>
        <w:numPr>
          <w:ilvl w:val="0"/>
          <w:numId w:val="6"/>
        </w:numPr>
        <w:tabs>
          <w:tab w:val="left" w:pos="851"/>
        </w:tabs>
        <w:spacing w:line="240" w:lineRule="auto"/>
        <w:ind w:left="757" w:hanging="360"/>
        <w:rPr>
          <w:rStyle w:val="FontStyle14"/>
          <w:rFonts w:asciiTheme="minorHAnsi" w:eastAsia="Arial Unicode MS" w:hAnsiTheme="minorHAnsi" w:cstheme="minorHAnsi"/>
          <w:sz w:val="24"/>
          <w:szCs w:val="24"/>
        </w:rPr>
      </w:pPr>
      <w:r w:rsidRPr="002D7DA2">
        <w:rPr>
          <w:rStyle w:val="FontStyle14"/>
          <w:rFonts w:asciiTheme="minorHAnsi" w:hAnsiTheme="minorHAnsi" w:cstheme="minorHAnsi"/>
          <w:sz w:val="24"/>
          <w:szCs w:val="24"/>
        </w:rPr>
        <w:t>ilości odebranych odpadów komunalnych opakowaniowych [m</w:t>
      </w:r>
      <w:r w:rsidRPr="002D7DA2">
        <w:rPr>
          <w:rStyle w:val="FontStyle14"/>
          <w:rFonts w:asciiTheme="minorHAnsi" w:hAnsiTheme="minorHAnsi" w:cstheme="minorHAnsi"/>
          <w:sz w:val="24"/>
          <w:szCs w:val="24"/>
          <w:vertAlign w:val="superscript"/>
        </w:rPr>
        <w:t>3</w:t>
      </w:r>
      <w:r w:rsidRPr="002D7DA2">
        <w:rPr>
          <w:rStyle w:val="FontStyle14"/>
          <w:rFonts w:asciiTheme="minorHAnsi" w:hAnsiTheme="minorHAnsi" w:cstheme="minorHAnsi"/>
          <w:sz w:val="24"/>
          <w:szCs w:val="24"/>
        </w:rPr>
        <w:t>]</w:t>
      </w:r>
      <w:r w:rsidR="00931306" w:rsidRPr="002D7DA2">
        <w:rPr>
          <w:rStyle w:val="FontStyle14"/>
          <w:rFonts w:asciiTheme="minorHAnsi" w:hAnsiTheme="minorHAnsi" w:cstheme="minorHAnsi"/>
          <w:sz w:val="24"/>
          <w:szCs w:val="24"/>
        </w:rPr>
        <w:t>,</w:t>
      </w:r>
    </w:p>
    <w:p w14:paraId="1FDBC139" w14:textId="1EF4970A" w:rsidR="00931306" w:rsidRPr="002D7DA2" w:rsidRDefault="00931306" w:rsidP="00411502">
      <w:pPr>
        <w:pStyle w:val="Style6"/>
        <w:widowControl/>
        <w:numPr>
          <w:ilvl w:val="0"/>
          <w:numId w:val="7"/>
        </w:numPr>
        <w:spacing w:line="240" w:lineRule="auto"/>
        <w:ind w:left="425" w:hanging="425"/>
        <w:rPr>
          <w:rStyle w:val="FontStyle14"/>
          <w:rFonts w:asciiTheme="minorHAnsi" w:eastAsia="Arial Unicode MS" w:hAnsiTheme="minorHAnsi" w:cstheme="minorHAnsi"/>
          <w:sz w:val="24"/>
          <w:szCs w:val="24"/>
        </w:rPr>
      </w:pPr>
      <w:r w:rsidRPr="002D7DA2">
        <w:rPr>
          <w:rStyle w:val="FontStyle14"/>
          <w:rFonts w:asciiTheme="minorHAnsi" w:hAnsiTheme="minorHAnsi" w:cstheme="minorHAnsi"/>
          <w:sz w:val="24"/>
          <w:szCs w:val="24"/>
        </w:rPr>
        <w:t xml:space="preserve">Wykonawca przekazuje </w:t>
      </w:r>
      <w:r w:rsidR="0095426B" w:rsidRPr="002D7DA2">
        <w:rPr>
          <w:rStyle w:val="FontStyle14"/>
          <w:rFonts w:asciiTheme="minorHAnsi" w:hAnsiTheme="minorHAnsi" w:cstheme="minorHAnsi"/>
          <w:sz w:val="24"/>
          <w:szCs w:val="24"/>
        </w:rPr>
        <w:t>miesięczne zestawienia</w:t>
      </w:r>
      <w:r w:rsidRPr="002D7DA2">
        <w:rPr>
          <w:rStyle w:val="FontStyle14"/>
          <w:rFonts w:asciiTheme="minorHAnsi" w:hAnsiTheme="minorHAnsi" w:cstheme="minorHAnsi"/>
          <w:sz w:val="24"/>
          <w:szCs w:val="24"/>
        </w:rPr>
        <w:t xml:space="preserve"> do Zamawiającego wraz z fakturą. </w:t>
      </w:r>
    </w:p>
    <w:p w14:paraId="6297F928" w14:textId="77777777" w:rsidR="00386F5C" w:rsidRPr="002D7DA2" w:rsidRDefault="00386F5C" w:rsidP="00857437">
      <w:pPr>
        <w:autoSpaceDE w:val="0"/>
        <w:autoSpaceDN w:val="0"/>
        <w:adjustRightInd w:val="0"/>
        <w:rPr>
          <w:rFonts w:asciiTheme="minorHAnsi" w:hAnsiTheme="minorHAnsi" w:cstheme="minorHAnsi"/>
          <w:b/>
          <w:sz w:val="24"/>
          <w:szCs w:val="24"/>
        </w:rPr>
      </w:pPr>
    </w:p>
    <w:p w14:paraId="19AE6B21" w14:textId="77777777" w:rsidR="00A11366" w:rsidRPr="002D7DA2" w:rsidRDefault="00A11366" w:rsidP="00A11366">
      <w:pPr>
        <w:autoSpaceDE w:val="0"/>
        <w:autoSpaceDN w:val="0"/>
        <w:adjustRightInd w:val="0"/>
        <w:jc w:val="center"/>
        <w:rPr>
          <w:rFonts w:asciiTheme="minorHAnsi" w:hAnsiTheme="minorHAnsi" w:cstheme="minorHAnsi"/>
          <w:b/>
          <w:sz w:val="24"/>
          <w:szCs w:val="24"/>
          <w:lang w:eastAsia="en-US"/>
        </w:rPr>
      </w:pPr>
      <w:r w:rsidRPr="002D7DA2">
        <w:rPr>
          <w:rFonts w:asciiTheme="minorHAnsi" w:hAnsiTheme="minorHAnsi" w:cstheme="minorHAnsi"/>
          <w:b/>
          <w:sz w:val="24"/>
          <w:szCs w:val="24"/>
        </w:rPr>
        <w:t>§ 7</w:t>
      </w:r>
    </w:p>
    <w:p w14:paraId="535085A9" w14:textId="77777777" w:rsidR="00A11366" w:rsidRPr="002D7DA2" w:rsidRDefault="00A11366" w:rsidP="00A11366">
      <w:pPr>
        <w:jc w:val="center"/>
        <w:outlineLvl w:val="0"/>
        <w:rPr>
          <w:rFonts w:asciiTheme="minorHAnsi" w:hAnsiTheme="minorHAnsi" w:cstheme="minorHAnsi"/>
          <w:b/>
          <w:sz w:val="24"/>
          <w:szCs w:val="24"/>
        </w:rPr>
      </w:pPr>
      <w:r w:rsidRPr="002D7DA2">
        <w:rPr>
          <w:rFonts w:asciiTheme="minorHAnsi" w:hAnsiTheme="minorHAnsi" w:cstheme="minorHAnsi"/>
          <w:b/>
          <w:sz w:val="24"/>
          <w:szCs w:val="24"/>
        </w:rPr>
        <w:t>PRAWA I OBOWIĄZKI STRON</w:t>
      </w:r>
    </w:p>
    <w:p w14:paraId="532498D5" w14:textId="77777777" w:rsidR="00A11366" w:rsidRPr="002D7DA2" w:rsidRDefault="00A11366" w:rsidP="00411502">
      <w:pPr>
        <w:numPr>
          <w:ilvl w:val="3"/>
          <w:numId w:val="20"/>
        </w:numPr>
        <w:ind w:left="425" w:hanging="425"/>
        <w:jc w:val="both"/>
        <w:rPr>
          <w:rFonts w:asciiTheme="minorHAnsi" w:hAnsiTheme="minorHAnsi" w:cstheme="minorHAnsi"/>
          <w:sz w:val="24"/>
          <w:szCs w:val="24"/>
        </w:rPr>
      </w:pPr>
      <w:r w:rsidRPr="002D7DA2">
        <w:rPr>
          <w:rFonts w:asciiTheme="minorHAnsi" w:hAnsiTheme="minorHAnsi" w:cstheme="minorHAnsi"/>
          <w:sz w:val="24"/>
          <w:szCs w:val="24"/>
        </w:rPr>
        <w:t>Do obowiązków Zamawiającego należy w szczególności:</w:t>
      </w:r>
    </w:p>
    <w:p w14:paraId="3E08078F" w14:textId="77777777" w:rsidR="00A11366" w:rsidRPr="002D7DA2"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rPr>
      </w:pPr>
      <w:r w:rsidRPr="002D7DA2">
        <w:rPr>
          <w:rFonts w:asciiTheme="minorHAnsi" w:hAnsiTheme="minorHAnsi" w:cstheme="minorHAnsi"/>
          <w:spacing w:val="1"/>
        </w:rPr>
        <w:t>wskazywać miejsca podstawienia pojemnika,</w:t>
      </w:r>
    </w:p>
    <w:p w14:paraId="5516CD2B" w14:textId="77777777" w:rsidR="00A11366" w:rsidRPr="002D7DA2"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rPr>
      </w:pPr>
      <w:r w:rsidRPr="002D7DA2">
        <w:rPr>
          <w:rFonts w:asciiTheme="minorHAnsi" w:hAnsiTheme="minorHAnsi" w:cstheme="minorHAnsi"/>
          <w:spacing w:val="1"/>
        </w:rPr>
        <w:t xml:space="preserve">zabezpieczać </w:t>
      </w:r>
      <w:r w:rsidRPr="002D7DA2">
        <w:rPr>
          <w:rFonts w:asciiTheme="minorHAnsi" w:hAnsiTheme="minorHAnsi" w:cstheme="minorHAnsi"/>
          <w:spacing w:val="6"/>
        </w:rPr>
        <w:t>swobodny dojazdu do pojemników,</w:t>
      </w:r>
    </w:p>
    <w:p w14:paraId="66C9CAC1" w14:textId="77777777" w:rsidR="00A11366" w:rsidRPr="002D7DA2"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rPr>
      </w:pPr>
      <w:r w:rsidRPr="002D7DA2">
        <w:rPr>
          <w:rFonts w:asciiTheme="minorHAnsi" w:hAnsiTheme="minorHAnsi" w:cstheme="minorHAnsi"/>
          <w:spacing w:val="6"/>
        </w:rPr>
        <w:t xml:space="preserve">utrzymywać porządek w miejscu i wokół </w:t>
      </w:r>
      <w:r w:rsidRPr="002D7DA2">
        <w:rPr>
          <w:rFonts w:asciiTheme="minorHAnsi" w:hAnsiTheme="minorHAnsi" w:cstheme="minorHAnsi"/>
          <w:spacing w:val="-1"/>
        </w:rPr>
        <w:t>ustawionych pojemników,</w:t>
      </w:r>
    </w:p>
    <w:p w14:paraId="667429AC" w14:textId="77777777" w:rsidR="00A11366" w:rsidRPr="002D7DA2"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rPr>
      </w:pPr>
      <w:r w:rsidRPr="002D7DA2">
        <w:rPr>
          <w:rFonts w:asciiTheme="minorHAnsi" w:hAnsiTheme="minorHAnsi" w:cstheme="minorHAnsi"/>
          <w:spacing w:val="-1"/>
        </w:rPr>
        <w:t>użytkować pojemniki zgodnie z ich przeznaczeniem,</w:t>
      </w:r>
    </w:p>
    <w:p w14:paraId="116FAA57" w14:textId="77777777" w:rsidR="00A11366" w:rsidRPr="002D7DA2" w:rsidRDefault="00A11366" w:rsidP="00411502">
      <w:pPr>
        <w:pStyle w:val="Akapitzlist"/>
        <w:keepLines/>
        <w:numPr>
          <w:ilvl w:val="0"/>
          <w:numId w:val="21"/>
        </w:numPr>
        <w:tabs>
          <w:tab w:val="left" w:pos="284"/>
          <w:tab w:val="left" w:pos="900"/>
        </w:tabs>
        <w:ind w:left="757"/>
        <w:jc w:val="both"/>
        <w:rPr>
          <w:rFonts w:asciiTheme="minorHAnsi" w:hAnsiTheme="minorHAnsi" w:cstheme="minorHAnsi"/>
          <w:spacing w:val="-27"/>
        </w:rPr>
      </w:pPr>
      <w:r w:rsidRPr="002D7DA2">
        <w:rPr>
          <w:rFonts w:asciiTheme="minorHAnsi" w:hAnsiTheme="minorHAnsi" w:cstheme="minorHAnsi"/>
          <w:spacing w:val="-1"/>
        </w:rPr>
        <w:t xml:space="preserve">nie dopuszczać do spalania nieczystości w </w:t>
      </w:r>
      <w:r w:rsidRPr="002D7DA2">
        <w:rPr>
          <w:rFonts w:asciiTheme="minorHAnsi" w:hAnsiTheme="minorHAnsi" w:cstheme="minorHAnsi"/>
          <w:spacing w:val="-3"/>
        </w:rPr>
        <w:t>pojemnikach oraz zabezpieczać przed dostępem osób trzecich,</w:t>
      </w:r>
    </w:p>
    <w:p w14:paraId="03E692F1" w14:textId="77777777" w:rsidR="00A11366" w:rsidRPr="002D7DA2" w:rsidRDefault="00A11366" w:rsidP="00411502">
      <w:pPr>
        <w:pStyle w:val="Akapitzlist"/>
        <w:keepLines/>
        <w:numPr>
          <w:ilvl w:val="0"/>
          <w:numId w:val="21"/>
        </w:numPr>
        <w:tabs>
          <w:tab w:val="left" w:pos="284"/>
          <w:tab w:val="left" w:pos="900"/>
        </w:tabs>
        <w:ind w:left="757"/>
        <w:jc w:val="both"/>
        <w:rPr>
          <w:rFonts w:asciiTheme="minorHAnsi" w:hAnsiTheme="minorHAnsi" w:cstheme="minorHAnsi"/>
        </w:rPr>
      </w:pPr>
      <w:r w:rsidRPr="002D7DA2">
        <w:rPr>
          <w:rFonts w:asciiTheme="minorHAnsi" w:hAnsiTheme="minorHAnsi" w:cstheme="minorHAnsi"/>
        </w:rPr>
        <w:t xml:space="preserve">terminowa zapłata wynagrodzenia za wykonane i odebrane prace, zgodnie  z zasadami ustalonymi w Umowie; </w:t>
      </w:r>
    </w:p>
    <w:p w14:paraId="3F9FD808" w14:textId="77777777" w:rsidR="00A11366" w:rsidRPr="002D7DA2" w:rsidRDefault="00A11366" w:rsidP="00411502">
      <w:pPr>
        <w:pStyle w:val="Akapitzlist"/>
        <w:keepLines/>
        <w:numPr>
          <w:ilvl w:val="0"/>
          <w:numId w:val="21"/>
        </w:numPr>
        <w:tabs>
          <w:tab w:val="left" w:pos="284"/>
          <w:tab w:val="left" w:pos="900"/>
        </w:tabs>
        <w:ind w:left="757"/>
        <w:jc w:val="both"/>
        <w:rPr>
          <w:rFonts w:asciiTheme="minorHAnsi" w:hAnsiTheme="minorHAnsi" w:cstheme="minorHAnsi"/>
        </w:rPr>
      </w:pPr>
      <w:r w:rsidRPr="002D7DA2">
        <w:rPr>
          <w:rFonts w:asciiTheme="minorHAnsi" w:hAnsiTheme="minorHAnsi" w:cstheme="minorHAnsi"/>
        </w:rPr>
        <w:t>uzgadnianie z Wykonawcą bieżących terminów wywozu odpadów.</w:t>
      </w:r>
    </w:p>
    <w:p w14:paraId="722F7263" w14:textId="77777777" w:rsidR="00A11366" w:rsidRPr="002D7DA2" w:rsidRDefault="00A11366" w:rsidP="00411502">
      <w:pPr>
        <w:pStyle w:val="Akapitzlist"/>
        <w:numPr>
          <w:ilvl w:val="3"/>
          <w:numId w:val="20"/>
        </w:numPr>
        <w:ind w:left="426"/>
        <w:jc w:val="both"/>
        <w:rPr>
          <w:rFonts w:asciiTheme="minorHAnsi" w:hAnsiTheme="minorHAnsi" w:cstheme="minorHAnsi"/>
        </w:rPr>
      </w:pPr>
      <w:r w:rsidRPr="002D7DA2">
        <w:rPr>
          <w:rFonts w:asciiTheme="minorHAnsi" w:hAnsiTheme="minorHAnsi" w:cstheme="minorHAnsi"/>
        </w:rPr>
        <w:t xml:space="preserve">Do obowiązków Wykonawcy należy w szczególności: </w:t>
      </w:r>
    </w:p>
    <w:p w14:paraId="214424BF" w14:textId="77777777" w:rsidR="00A11366" w:rsidRPr="002D7DA2" w:rsidRDefault="00A11366" w:rsidP="00411502">
      <w:pPr>
        <w:numPr>
          <w:ilvl w:val="0"/>
          <w:numId w:val="22"/>
        </w:numPr>
        <w:ind w:firstLine="66"/>
        <w:jc w:val="both"/>
        <w:rPr>
          <w:rFonts w:asciiTheme="minorHAnsi" w:hAnsiTheme="minorHAnsi" w:cstheme="minorHAnsi"/>
          <w:sz w:val="24"/>
          <w:szCs w:val="24"/>
        </w:rPr>
      </w:pPr>
      <w:r w:rsidRPr="002D7DA2">
        <w:rPr>
          <w:rFonts w:asciiTheme="minorHAnsi" w:hAnsiTheme="minorHAnsi" w:cstheme="minorHAnsi"/>
          <w:sz w:val="24"/>
          <w:szCs w:val="24"/>
        </w:rPr>
        <w:t>terminowe wykonanie prac stanowiących przedmiot Umowy z zachowaniem należytej staranności, zasad bezpieczeństwa i higieny pracy, ppoż., dobrej jakości, właściwej organizacji, zasad wiedzy technicznej, obowiązujących norm, przepisów prawa i zgodnie z warunkami określonymi niniejszą Umową,</w:t>
      </w:r>
    </w:p>
    <w:p w14:paraId="4E4272B3" w14:textId="77777777" w:rsidR="00A11366" w:rsidRPr="002D7DA2" w:rsidRDefault="00A11366" w:rsidP="00411502">
      <w:pPr>
        <w:numPr>
          <w:ilvl w:val="0"/>
          <w:numId w:val="22"/>
        </w:numPr>
        <w:ind w:firstLine="66"/>
        <w:jc w:val="both"/>
        <w:rPr>
          <w:rFonts w:asciiTheme="minorHAnsi" w:hAnsiTheme="minorHAnsi" w:cstheme="minorHAnsi"/>
          <w:sz w:val="24"/>
          <w:szCs w:val="24"/>
        </w:rPr>
      </w:pPr>
      <w:r w:rsidRPr="002D7DA2">
        <w:rPr>
          <w:rFonts w:asciiTheme="minorHAnsi" w:hAnsiTheme="minorHAnsi" w:cstheme="minorHAnsi"/>
          <w:sz w:val="24"/>
          <w:szCs w:val="24"/>
        </w:rPr>
        <w:lastRenderedPageBreak/>
        <w:t>niezwłoczne informowanie Zamawiającego o zaistniałych przeszkodach i  trudnościach mogących wpłynąć na jakość wykonywanych prac albo opóźnienie terminu wykonania prac objętych  Umową,</w:t>
      </w:r>
    </w:p>
    <w:p w14:paraId="66372986" w14:textId="77777777" w:rsidR="00A11366" w:rsidRPr="002D7DA2" w:rsidRDefault="00A11366" w:rsidP="00411502">
      <w:pPr>
        <w:numPr>
          <w:ilvl w:val="0"/>
          <w:numId w:val="22"/>
        </w:numPr>
        <w:ind w:firstLine="66"/>
        <w:jc w:val="both"/>
        <w:rPr>
          <w:rFonts w:asciiTheme="minorHAnsi" w:hAnsiTheme="minorHAnsi" w:cstheme="minorHAnsi"/>
          <w:sz w:val="24"/>
          <w:szCs w:val="24"/>
        </w:rPr>
      </w:pPr>
      <w:r w:rsidRPr="002D7DA2">
        <w:rPr>
          <w:rFonts w:asciiTheme="minorHAnsi" w:hAnsiTheme="minorHAnsi" w:cstheme="minorHAnsi"/>
          <w:sz w:val="24"/>
          <w:szCs w:val="24"/>
        </w:rPr>
        <w:t>ponoszenie odpowiedzialności na zasadach ogólnych za szkody powstałe w trakcie wykonywania usług,</w:t>
      </w:r>
    </w:p>
    <w:p w14:paraId="6D40D41E" w14:textId="77777777" w:rsidR="00A11366" w:rsidRPr="002D7DA2" w:rsidRDefault="00A11366" w:rsidP="00411502">
      <w:pPr>
        <w:numPr>
          <w:ilvl w:val="0"/>
          <w:numId w:val="22"/>
        </w:numPr>
        <w:ind w:firstLine="66"/>
        <w:jc w:val="both"/>
        <w:rPr>
          <w:rFonts w:asciiTheme="minorHAnsi" w:hAnsiTheme="minorHAnsi" w:cstheme="minorHAnsi"/>
          <w:sz w:val="24"/>
          <w:szCs w:val="24"/>
        </w:rPr>
      </w:pPr>
      <w:r w:rsidRPr="002D7DA2">
        <w:rPr>
          <w:rFonts w:asciiTheme="minorHAnsi" w:hAnsiTheme="minorHAnsi" w:cstheme="minorHAnsi"/>
          <w:sz w:val="24"/>
          <w:szCs w:val="24"/>
        </w:rPr>
        <w:t>wykonywanie wszelkich prac z użyciem odpowiedniego sprzętu, utrzymywanego w dobrym stanie technicznym, adekwatnego do rodzaju wykonywanych prac,</w:t>
      </w:r>
    </w:p>
    <w:p w14:paraId="6B1665F4" w14:textId="77777777" w:rsidR="00A11366" w:rsidRPr="002D7DA2" w:rsidRDefault="00A11366" w:rsidP="00411502">
      <w:pPr>
        <w:numPr>
          <w:ilvl w:val="0"/>
          <w:numId w:val="22"/>
        </w:numPr>
        <w:ind w:firstLine="66"/>
        <w:jc w:val="both"/>
        <w:rPr>
          <w:rFonts w:asciiTheme="minorHAnsi" w:hAnsiTheme="minorHAnsi" w:cstheme="minorHAnsi"/>
          <w:sz w:val="24"/>
          <w:szCs w:val="24"/>
        </w:rPr>
      </w:pPr>
      <w:r w:rsidRPr="002D7DA2">
        <w:rPr>
          <w:rFonts w:asciiTheme="minorHAnsi" w:hAnsiTheme="minorHAnsi" w:cstheme="minorHAnsi"/>
          <w:sz w:val="24"/>
          <w:szCs w:val="24"/>
        </w:rPr>
        <w:t>dostarczać pojemniki do miejsc wskazanych przez Zamawiającego,</w:t>
      </w:r>
    </w:p>
    <w:p w14:paraId="55522093" w14:textId="77777777" w:rsidR="00A11366" w:rsidRPr="002D7DA2" w:rsidRDefault="00A11366" w:rsidP="00411502">
      <w:pPr>
        <w:numPr>
          <w:ilvl w:val="0"/>
          <w:numId w:val="22"/>
        </w:numPr>
        <w:ind w:firstLine="66"/>
        <w:jc w:val="both"/>
        <w:rPr>
          <w:rFonts w:asciiTheme="minorHAnsi" w:hAnsiTheme="minorHAnsi" w:cstheme="minorHAnsi"/>
          <w:sz w:val="24"/>
          <w:szCs w:val="24"/>
        </w:rPr>
      </w:pPr>
      <w:r w:rsidRPr="002D7DA2">
        <w:rPr>
          <w:rFonts w:asciiTheme="minorHAnsi" w:hAnsiTheme="minorHAnsi" w:cstheme="minorHAnsi"/>
          <w:sz w:val="24"/>
          <w:szCs w:val="24"/>
        </w:rPr>
        <w:t>wymieniać na swój koszt pojemniki zużyte w wyniku prawidłowej eksploatacji lub uszkodzone z winy Wykonawcy,</w:t>
      </w:r>
    </w:p>
    <w:p w14:paraId="4AB886A3" w14:textId="77777777" w:rsidR="00A11366" w:rsidRPr="002D7DA2" w:rsidRDefault="00A11366" w:rsidP="00411502">
      <w:pPr>
        <w:numPr>
          <w:ilvl w:val="0"/>
          <w:numId w:val="22"/>
        </w:numPr>
        <w:ind w:firstLine="66"/>
        <w:jc w:val="both"/>
        <w:rPr>
          <w:rFonts w:asciiTheme="minorHAnsi" w:hAnsiTheme="minorHAnsi" w:cstheme="minorHAnsi"/>
          <w:sz w:val="24"/>
          <w:szCs w:val="24"/>
        </w:rPr>
      </w:pPr>
      <w:r w:rsidRPr="002D7DA2">
        <w:rPr>
          <w:rFonts w:asciiTheme="minorHAnsi" w:hAnsiTheme="minorHAnsi" w:cstheme="minorHAnsi"/>
          <w:sz w:val="24"/>
          <w:szCs w:val="24"/>
        </w:rPr>
        <w:t>uprzątać nieczystości powstałe przy opróżnianiu pojemników i załadunku odpadów                                      lub w wyniku ich nieterminowego wywozu,</w:t>
      </w:r>
    </w:p>
    <w:p w14:paraId="2411EFE3" w14:textId="77777777" w:rsidR="00A11366" w:rsidRPr="002D7DA2" w:rsidRDefault="00A11366" w:rsidP="00411502">
      <w:pPr>
        <w:numPr>
          <w:ilvl w:val="0"/>
          <w:numId w:val="22"/>
        </w:numPr>
        <w:ind w:firstLine="66"/>
        <w:jc w:val="both"/>
        <w:rPr>
          <w:rFonts w:asciiTheme="minorHAnsi" w:hAnsiTheme="minorHAnsi" w:cstheme="minorHAnsi"/>
          <w:sz w:val="24"/>
          <w:szCs w:val="24"/>
        </w:rPr>
      </w:pPr>
      <w:r w:rsidRPr="002D7DA2">
        <w:rPr>
          <w:rFonts w:asciiTheme="minorHAnsi" w:hAnsiTheme="minorHAnsi" w:cstheme="minorHAnsi"/>
          <w:sz w:val="24"/>
          <w:szCs w:val="24"/>
        </w:rPr>
        <w:t>zapewnić porządek i bezpieczeństwo przy opróżnianiu pojemników i wywozie odpadów.</w:t>
      </w:r>
    </w:p>
    <w:p w14:paraId="5F2C94AE" w14:textId="77777777" w:rsidR="00A11366" w:rsidRPr="002D7DA2" w:rsidRDefault="00A11366" w:rsidP="00411502">
      <w:pPr>
        <w:pStyle w:val="Akapitzlist"/>
        <w:numPr>
          <w:ilvl w:val="3"/>
          <w:numId w:val="20"/>
        </w:numPr>
        <w:ind w:left="426"/>
        <w:jc w:val="both"/>
        <w:rPr>
          <w:rFonts w:asciiTheme="minorHAnsi" w:hAnsiTheme="minorHAnsi" w:cstheme="minorHAnsi"/>
        </w:rPr>
      </w:pPr>
      <w:r w:rsidRPr="002D7DA2">
        <w:rPr>
          <w:rFonts w:asciiTheme="minorHAnsi" w:hAnsiTheme="minorHAnsi" w:cstheme="minorHAnsi"/>
          <w:iCs/>
        </w:rPr>
        <w:t>Wykonawca przygotuje dokumenty rozliczeniowe do płatności miesięcznych: faktura vat wraz z zestawieniem miesięcznym ilości i rodzaju odebranych odpadów.</w:t>
      </w:r>
    </w:p>
    <w:p w14:paraId="4C50C069" w14:textId="203305F5" w:rsidR="00A11366" w:rsidRPr="002D7DA2" w:rsidRDefault="00A11366" w:rsidP="00411502">
      <w:pPr>
        <w:pStyle w:val="Akapitzlist"/>
        <w:numPr>
          <w:ilvl w:val="3"/>
          <w:numId w:val="20"/>
        </w:numPr>
        <w:ind w:left="426"/>
        <w:jc w:val="both"/>
        <w:rPr>
          <w:rFonts w:asciiTheme="minorHAnsi" w:hAnsiTheme="minorHAnsi" w:cstheme="minorHAnsi"/>
        </w:rPr>
      </w:pPr>
      <w:r w:rsidRPr="002D7DA2">
        <w:rPr>
          <w:rFonts w:asciiTheme="minorHAnsi" w:hAnsiTheme="minorHAnsi" w:cstheme="minorHAnsi"/>
        </w:rPr>
        <w:t>Wykonawca nie może, bez pisemnej zgody Zamawiającego, przenieść praw i zobowiązań, długów i wierzytelności wynikających z Umowy na osobę trzecią.</w:t>
      </w:r>
    </w:p>
    <w:p w14:paraId="50F256E2" w14:textId="77777777" w:rsidR="00A11366" w:rsidRPr="002D7DA2" w:rsidRDefault="00A11366" w:rsidP="00A11366">
      <w:pPr>
        <w:ind w:left="426"/>
        <w:jc w:val="center"/>
        <w:rPr>
          <w:rFonts w:asciiTheme="minorHAnsi" w:hAnsiTheme="minorHAnsi" w:cstheme="minorHAnsi"/>
          <w:b/>
          <w:sz w:val="24"/>
          <w:szCs w:val="24"/>
        </w:rPr>
      </w:pPr>
    </w:p>
    <w:p w14:paraId="7BFBF4AA" w14:textId="77777777" w:rsidR="00A11366" w:rsidRPr="002D7DA2" w:rsidRDefault="00A11366" w:rsidP="00A11366">
      <w:pPr>
        <w:ind w:left="425"/>
        <w:jc w:val="center"/>
        <w:rPr>
          <w:rFonts w:asciiTheme="minorHAnsi" w:hAnsiTheme="minorHAnsi" w:cstheme="minorHAnsi"/>
          <w:b/>
          <w:sz w:val="24"/>
          <w:szCs w:val="24"/>
        </w:rPr>
      </w:pPr>
    </w:p>
    <w:p w14:paraId="0BE6126D" w14:textId="77777777" w:rsidR="00A11366" w:rsidRPr="002D7DA2" w:rsidRDefault="00A11366" w:rsidP="00A11366">
      <w:pPr>
        <w:ind w:left="425"/>
        <w:jc w:val="center"/>
        <w:rPr>
          <w:rFonts w:asciiTheme="minorHAnsi" w:hAnsiTheme="minorHAnsi" w:cstheme="minorHAnsi"/>
          <w:b/>
          <w:sz w:val="24"/>
          <w:szCs w:val="24"/>
        </w:rPr>
      </w:pPr>
    </w:p>
    <w:p w14:paraId="145D8C08" w14:textId="77777777" w:rsidR="00A11366" w:rsidRPr="002D7DA2" w:rsidRDefault="00A11366" w:rsidP="00A11366">
      <w:pPr>
        <w:ind w:left="425"/>
        <w:jc w:val="center"/>
        <w:rPr>
          <w:rFonts w:asciiTheme="minorHAnsi" w:hAnsiTheme="minorHAnsi" w:cstheme="minorHAnsi"/>
          <w:b/>
          <w:sz w:val="24"/>
          <w:szCs w:val="24"/>
        </w:rPr>
      </w:pPr>
    </w:p>
    <w:p w14:paraId="63D1DDBB" w14:textId="77777777" w:rsidR="00A11366" w:rsidRPr="002D7DA2" w:rsidRDefault="00A11366" w:rsidP="00A11366">
      <w:pPr>
        <w:ind w:left="425"/>
        <w:jc w:val="center"/>
        <w:rPr>
          <w:rFonts w:asciiTheme="minorHAnsi" w:hAnsiTheme="minorHAnsi" w:cstheme="minorHAnsi"/>
          <w:sz w:val="24"/>
          <w:szCs w:val="24"/>
        </w:rPr>
      </w:pPr>
      <w:r w:rsidRPr="002D7DA2">
        <w:rPr>
          <w:rFonts w:asciiTheme="minorHAnsi" w:hAnsiTheme="minorHAnsi" w:cstheme="minorHAnsi"/>
          <w:b/>
          <w:sz w:val="24"/>
          <w:szCs w:val="24"/>
        </w:rPr>
        <w:t>§ 8</w:t>
      </w:r>
    </w:p>
    <w:p w14:paraId="05342C13"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TERMINY ORAZ ZASADY REALIZACJI PRAC</w:t>
      </w:r>
    </w:p>
    <w:p w14:paraId="3D8B7FE9" w14:textId="77777777" w:rsidR="00A11366" w:rsidRPr="002D7DA2" w:rsidRDefault="00A11366" w:rsidP="00411502">
      <w:pPr>
        <w:numPr>
          <w:ilvl w:val="3"/>
          <w:numId w:val="23"/>
        </w:numPr>
        <w:tabs>
          <w:tab w:val="num" w:pos="-142"/>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Strony zgodnie ustalają, że Wykonawca będzie realizował przedmiot Umowy  w terminie </w:t>
      </w:r>
      <w:r w:rsidRPr="002D7DA2">
        <w:rPr>
          <w:rFonts w:asciiTheme="minorHAnsi" w:hAnsiTheme="minorHAnsi" w:cstheme="minorHAnsi"/>
          <w:b/>
          <w:bCs/>
          <w:sz w:val="24"/>
          <w:szCs w:val="24"/>
        </w:rPr>
        <w:t>29 miesięcy</w:t>
      </w:r>
      <w:r w:rsidRPr="002D7DA2">
        <w:rPr>
          <w:rFonts w:asciiTheme="minorHAnsi" w:hAnsiTheme="minorHAnsi" w:cstheme="minorHAnsi"/>
          <w:sz w:val="24"/>
          <w:szCs w:val="24"/>
        </w:rPr>
        <w:t xml:space="preserve"> od daty podpisania umowy tj, w okresie </w:t>
      </w:r>
      <w:r w:rsidRPr="002D7DA2">
        <w:rPr>
          <w:rFonts w:asciiTheme="minorHAnsi" w:hAnsiTheme="minorHAnsi" w:cstheme="minorHAnsi"/>
          <w:b/>
          <w:sz w:val="24"/>
          <w:szCs w:val="24"/>
        </w:rPr>
        <w:t>od 1 sierpnia 2022 roku do 31 grudnia 2024 roku</w:t>
      </w:r>
      <w:r w:rsidRPr="002D7DA2">
        <w:rPr>
          <w:rFonts w:asciiTheme="minorHAnsi" w:hAnsiTheme="minorHAnsi" w:cstheme="minorHAnsi"/>
          <w:sz w:val="24"/>
          <w:szCs w:val="24"/>
        </w:rPr>
        <w:t xml:space="preserve">. </w:t>
      </w:r>
    </w:p>
    <w:p w14:paraId="20321B45" w14:textId="77777777" w:rsidR="00D44FD8" w:rsidRPr="002D7DA2" w:rsidRDefault="00A11366" w:rsidP="00D44FD8">
      <w:pPr>
        <w:numPr>
          <w:ilvl w:val="3"/>
          <w:numId w:val="23"/>
        </w:numPr>
        <w:tabs>
          <w:tab w:val="num" w:pos="-142"/>
        </w:tabs>
        <w:ind w:left="425" w:hanging="425"/>
        <w:jc w:val="both"/>
        <w:rPr>
          <w:rFonts w:asciiTheme="minorHAnsi" w:hAnsiTheme="minorHAnsi" w:cstheme="minorHAnsi"/>
          <w:sz w:val="24"/>
          <w:szCs w:val="24"/>
        </w:rPr>
      </w:pPr>
      <w:r w:rsidRPr="002D7DA2">
        <w:rPr>
          <w:rFonts w:asciiTheme="minorHAnsi" w:hAnsiTheme="minorHAnsi" w:cstheme="minorHAnsi"/>
          <w:bCs/>
          <w:sz w:val="24"/>
          <w:szCs w:val="24"/>
        </w:rPr>
        <w:t>Wykonawca będzie wykonywał prace zgodnie z warunkami określonymi w SWZ oraz zapisami Umowy.</w:t>
      </w:r>
    </w:p>
    <w:p w14:paraId="0BB64696" w14:textId="1590FE5E" w:rsidR="00A11366" w:rsidRPr="002D7DA2" w:rsidRDefault="00A11366" w:rsidP="00D44FD8">
      <w:pPr>
        <w:numPr>
          <w:ilvl w:val="3"/>
          <w:numId w:val="23"/>
        </w:numPr>
        <w:tabs>
          <w:tab w:val="num" w:pos="-142"/>
        </w:tabs>
        <w:autoSpaceDE w:val="0"/>
        <w:autoSpaceDN w:val="0"/>
        <w:adjustRightInd w:val="0"/>
        <w:ind w:left="426" w:hanging="426"/>
        <w:jc w:val="both"/>
        <w:rPr>
          <w:rFonts w:asciiTheme="minorHAnsi" w:hAnsiTheme="minorHAnsi" w:cstheme="minorHAnsi"/>
          <w:bCs/>
          <w:sz w:val="24"/>
          <w:szCs w:val="24"/>
        </w:rPr>
      </w:pPr>
      <w:r w:rsidRPr="002D7DA2">
        <w:rPr>
          <w:rFonts w:asciiTheme="minorHAnsi" w:hAnsiTheme="minorHAnsi" w:cstheme="minorHAnsi"/>
          <w:bCs/>
          <w:sz w:val="24"/>
          <w:szCs w:val="24"/>
        </w:rPr>
        <w:t>Wykonawca zapewni Zamawiającemu pełną możliwość sprawdzenia prac oraz obecność w terenie   podczas wykonywanych prac.</w:t>
      </w:r>
    </w:p>
    <w:p w14:paraId="6ABE9C31" w14:textId="01397874" w:rsidR="00A11366" w:rsidRPr="002D7DA2" w:rsidRDefault="00A11366" w:rsidP="00411502">
      <w:pPr>
        <w:numPr>
          <w:ilvl w:val="3"/>
          <w:numId w:val="23"/>
        </w:numPr>
        <w:tabs>
          <w:tab w:val="num" w:pos="-142"/>
        </w:tabs>
        <w:ind w:left="425" w:hanging="425"/>
        <w:jc w:val="both"/>
        <w:rPr>
          <w:rFonts w:asciiTheme="minorHAnsi" w:hAnsiTheme="minorHAnsi" w:cstheme="minorHAnsi"/>
          <w:sz w:val="24"/>
          <w:szCs w:val="24"/>
        </w:rPr>
      </w:pPr>
      <w:r w:rsidRPr="002D7DA2">
        <w:rPr>
          <w:rFonts w:asciiTheme="minorHAnsi" w:hAnsiTheme="minorHAnsi" w:cstheme="minorHAnsi"/>
          <w:bCs/>
          <w:sz w:val="24"/>
          <w:szCs w:val="24"/>
        </w:rPr>
        <w:t xml:space="preserve">Wykonawca, w każdym przypadku, ma obowiązek niezwłocznego zawiadomienia Zamawiającego na piśmie o zagrożeniu dotrzymania terminu realizacji przedmiotu umowy najpóźniej w terminie </w:t>
      </w:r>
      <w:r w:rsidR="00C25AEB" w:rsidRPr="002D7DA2">
        <w:rPr>
          <w:rFonts w:asciiTheme="minorHAnsi" w:hAnsiTheme="minorHAnsi" w:cstheme="minorHAnsi"/>
          <w:b/>
          <w:sz w:val="24"/>
          <w:szCs w:val="24"/>
        </w:rPr>
        <w:t>3</w:t>
      </w:r>
      <w:r w:rsidRPr="002D7DA2">
        <w:rPr>
          <w:rFonts w:asciiTheme="minorHAnsi" w:hAnsiTheme="minorHAnsi" w:cstheme="minorHAnsi"/>
          <w:b/>
          <w:sz w:val="24"/>
          <w:szCs w:val="24"/>
        </w:rPr>
        <w:t xml:space="preserve"> dni</w:t>
      </w:r>
      <w:r w:rsidRPr="002D7DA2">
        <w:rPr>
          <w:rFonts w:asciiTheme="minorHAnsi" w:hAnsiTheme="minorHAnsi" w:cstheme="minorHAnsi"/>
          <w:bCs/>
          <w:sz w:val="24"/>
          <w:szCs w:val="24"/>
        </w:rPr>
        <w:t xml:space="preserve"> roboczych od powstania przeszkód.</w:t>
      </w:r>
    </w:p>
    <w:p w14:paraId="2D7AEA61" w14:textId="77777777" w:rsidR="00A11366" w:rsidRPr="002D7DA2" w:rsidRDefault="00A11366" w:rsidP="00411502">
      <w:pPr>
        <w:numPr>
          <w:ilvl w:val="3"/>
          <w:numId w:val="23"/>
        </w:numPr>
        <w:tabs>
          <w:tab w:val="num" w:pos="-142"/>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Do bieżących kontaktów w kwestiach dotyczących realizacji przedmiotu umowy, każda </w:t>
      </w:r>
      <w:r w:rsidRPr="002D7DA2">
        <w:rPr>
          <w:rFonts w:asciiTheme="minorHAnsi" w:hAnsiTheme="minorHAnsi" w:cstheme="minorHAnsi"/>
          <w:sz w:val="24"/>
          <w:szCs w:val="24"/>
        </w:rPr>
        <w:br/>
        <w:t>ze stron wyznacza swoich przedstawicieli w osobach:</w:t>
      </w:r>
    </w:p>
    <w:p w14:paraId="5F7E5843" w14:textId="77777777" w:rsidR="00A11366" w:rsidRPr="002D7DA2" w:rsidRDefault="00A11366" w:rsidP="00411502">
      <w:pPr>
        <w:numPr>
          <w:ilvl w:val="0"/>
          <w:numId w:val="24"/>
        </w:numPr>
        <w:jc w:val="both"/>
        <w:rPr>
          <w:rFonts w:asciiTheme="minorHAnsi" w:hAnsiTheme="minorHAnsi" w:cstheme="minorHAnsi"/>
          <w:sz w:val="24"/>
          <w:szCs w:val="24"/>
        </w:rPr>
      </w:pPr>
      <w:r w:rsidRPr="002D7DA2">
        <w:rPr>
          <w:rFonts w:asciiTheme="minorHAnsi" w:hAnsiTheme="minorHAnsi" w:cstheme="minorHAnsi"/>
          <w:b/>
          <w:sz w:val="24"/>
          <w:szCs w:val="24"/>
        </w:rPr>
        <w:t xml:space="preserve">ze strony Zamawiającego: </w:t>
      </w:r>
      <w:r w:rsidRPr="002D7DA2">
        <w:rPr>
          <w:rFonts w:asciiTheme="minorHAnsi" w:hAnsiTheme="minorHAnsi" w:cstheme="minorHAnsi"/>
          <w:sz w:val="24"/>
          <w:szCs w:val="24"/>
        </w:rPr>
        <w:t xml:space="preserve">Imię i nazwisko: ……………………… </w:t>
      </w:r>
      <w:r w:rsidRPr="002D7DA2">
        <w:rPr>
          <w:rFonts w:asciiTheme="minorHAnsi" w:hAnsiTheme="minorHAnsi" w:cstheme="minorHAnsi"/>
          <w:sz w:val="24"/>
          <w:szCs w:val="24"/>
        </w:rPr>
        <w:br/>
        <w:t>Tel.: ………………………… e-mail: ………………………………</w:t>
      </w:r>
    </w:p>
    <w:p w14:paraId="0D0CF80E" w14:textId="77777777" w:rsidR="00A11366" w:rsidRPr="002D7DA2" w:rsidRDefault="00A11366" w:rsidP="00411502">
      <w:pPr>
        <w:numPr>
          <w:ilvl w:val="0"/>
          <w:numId w:val="24"/>
        </w:numPr>
        <w:jc w:val="both"/>
        <w:rPr>
          <w:rFonts w:asciiTheme="minorHAnsi" w:hAnsiTheme="minorHAnsi" w:cstheme="minorHAnsi"/>
          <w:sz w:val="24"/>
          <w:szCs w:val="24"/>
        </w:rPr>
      </w:pPr>
      <w:r w:rsidRPr="002D7DA2">
        <w:rPr>
          <w:rFonts w:asciiTheme="minorHAnsi" w:hAnsiTheme="minorHAnsi" w:cstheme="minorHAnsi"/>
          <w:b/>
          <w:sz w:val="24"/>
          <w:szCs w:val="24"/>
        </w:rPr>
        <w:t xml:space="preserve">ze strony Wykonawcy: </w:t>
      </w:r>
      <w:bookmarkStart w:id="1" w:name="_Hlk9788962"/>
      <w:r w:rsidRPr="002D7DA2">
        <w:rPr>
          <w:rFonts w:asciiTheme="minorHAnsi" w:hAnsiTheme="minorHAnsi" w:cstheme="minorHAnsi"/>
          <w:sz w:val="24"/>
          <w:szCs w:val="24"/>
        </w:rPr>
        <w:t xml:space="preserve">Imię i nazwisko: ………………………… </w:t>
      </w:r>
      <w:r w:rsidRPr="002D7DA2">
        <w:rPr>
          <w:rFonts w:asciiTheme="minorHAnsi" w:hAnsiTheme="minorHAnsi" w:cstheme="minorHAnsi"/>
          <w:sz w:val="24"/>
          <w:szCs w:val="24"/>
        </w:rPr>
        <w:br/>
        <w:t>Tel.: ………………………… e-mail: ………………………………</w:t>
      </w:r>
      <w:bookmarkEnd w:id="1"/>
    </w:p>
    <w:p w14:paraId="4594F246" w14:textId="77777777" w:rsidR="00A11366" w:rsidRPr="002D7DA2" w:rsidRDefault="00A11366" w:rsidP="00411502">
      <w:pPr>
        <w:pStyle w:val="Akapitzlist"/>
        <w:numPr>
          <w:ilvl w:val="3"/>
          <w:numId w:val="23"/>
        </w:numPr>
        <w:ind w:left="426"/>
        <w:jc w:val="both"/>
        <w:rPr>
          <w:rFonts w:asciiTheme="minorHAnsi" w:hAnsiTheme="minorHAnsi" w:cstheme="minorHAnsi"/>
        </w:rPr>
      </w:pPr>
      <w:r w:rsidRPr="002D7DA2">
        <w:rPr>
          <w:rFonts w:asciiTheme="minorHAnsi" w:hAnsiTheme="minorHAnsi" w:cstheme="minorHAnsi"/>
        </w:rPr>
        <w:t>W przypadku zmiany osób przedstawicieli Stron i/lub danych do kontaktu, o których mowa w ust. 5 pkt 1 i 2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przedstawicieli nie wymaga sporządzenia aneksu do umowy, o ile zostanie potwierdzona pisemnym zawiadomieniem, o którym mowa w zdaniu poprzedzającym.</w:t>
      </w:r>
    </w:p>
    <w:p w14:paraId="7E1F4250" w14:textId="77777777" w:rsidR="00A11366" w:rsidRPr="002D7DA2" w:rsidRDefault="00A11366" w:rsidP="00A11366">
      <w:pPr>
        <w:ind w:left="425"/>
        <w:jc w:val="both"/>
        <w:rPr>
          <w:rFonts w:asciiTheme="minorHAnsi" w:hAnsiTheme="minorHAnsi" w:cstheme="minorHAnsi"/>
          <w:sz w:val="24"/>
          <w:szCs w:val="24"/>
        </w:rPr>
      </w:pPr>
    </w:p>
    <w:p w14:paraId="104003EE"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lastRenderedPageBreak/>
        <w:t>§ 9</w:t>
      </w:r>
    </w:p>
    <w:p w14:paraId="02E38786"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WYNAGRODZENIE I WARUNKI PŁATNOŚCI</w:t>
      </w:r>
    </w:p>
    <w:p w14:paraId="6DD2CCC9" w14:textId="0118A2D8" w:rsidR="00A11366" w:rsidRPr="002D7DA2" w:rsidRDefault="00A11366" w:rsidP="00411502">
      <w:pPr>
        <w:numPr>
          <w:ilvl w:val="3"/>
          <w:numId w:val="25"/>
        </w:numPr>
        <w:jc w:val="both"/>
        <w:rPr>
          <w:rFonts w:asciiTheme="minorHAnsi" w:hAnsiTheme="minorHAnsi" w:cstheme="minorHAnsi"/>
          <w:sz w:val="24"/>
          <w:szCs w:val="24"/>
        </w:rPr>
      </w:pPr>
      <w:r w:rsidRPr="002D7DA2">
        <w:rPr>
          <w:rFonts w:asciiTheme="minorHAnsi" w:hAnsiTheme="minorHAnsi" w:cstheme="minorHAnsi"/>
          <w:sz w:val="24"/>
          <w:szCs w:val="24"/>
        </w:rPr>
        <w:t xml:space="preserve">Zamawiający przewiduje rozliczenia za wykonane prace związane z gospodarką odpadami w okresach miesięcznych na podstawie faktury VAT oraz </w:t>
      </w:r>
      <w:bookmarkStart w:id="2" w:name="_Hlk107484465"/>
      <w:r w:rsidRPr="002D7DA2">
        <w:rPr>
          <w:rFonts w:asciiTheme="minorHAnsi" w:hAnsiTheme="minorHAnsi" w:cstheme="minorHAnsi"/>
          <w:sz w:val="24"/>
          <w:szCs w:val="24"/>
        </w:rPr>
        <w:t>miesięcznego zestawienia wykonanych usług</w:t>
      </w:r>
      <w:bookmarkEnd w:id="2"/>
      <w:r w:rsidR="002F26D2" w:rsidRPr="002D7DA2">
        <w:rPr>
          <w:rFonts w:asciiTheme="minorHAnsi" w:hAnsiTheme="minorHAnsi" w:cstheme="minorHAnsi"/>
          <w:sz w:val="24"/>
          <w:szCs w:val="24"/>
        </w:rPr>
        <w:t xml:space="preserve"> i </w:t>
      </w:r>
      <w:r w:rsidRPr="002D7DA2">
        <w:rPr>
          <w:rFonts w:asciiTheme="minorHAnsi" w:hAnsiTheme="minorHAnsi" w:cstheme="minorHAnsi"/>
          <w:sz w:val="24"/>
          <w:szCs w:val="24"/>
        </w:rPr>
        <w:t xml:space="preserve">ustalają wynagrodzenie łączne </w:t>
      </w:r>
      <w:r w:rsidR="002F26D2" w:rsidRPr="002D7DA2">
        <w:rPr>
          <w:rFonts w:asciiTheme="minorHAnsi" w:hAnsiTheme="minorHAnsi" w:cstheme="minorHAnsi"/>
          <w:sz w:val="24"/>
          <w:szCs w:val="24"/>
        </w:rPr>
        <w:t xml:space="preserve">za cały okres trwania umowy w wysokości </w:t>
      </w:r>
      <w:r w:rsidRPr="002D7DA2">
        <w:rPr>
          <w:rFonts w:asciiTheme="minorHAnsi" w:hAnsiTheme="minorHAnsi" w:cstheme="minorHAnsi"/>
          <w:sz w:val="24"/>
          <w:szCs w:val="24"/>
        </w:rPr>
        <w:t xml:space="preserve">…………………. zł brutto, (słownie: </w:t>
      </w:r>
      <w:r w:rsidRPr="002D7DA2">
        <w:rPr>
          <w:rFonts w:asciiTheme="minorHAnsi" w:hAnsiTheme="minorHAnsi" w:cstheme="minorHAnsi"/>
          <w:bCs/>
          <w:sz w:val="24"/>
          <w:szCs w:val="24"/>
        </w:rPr>
        <w:t>…………………………….</w:t>
      </w:r>
      <w:r w:rsidRPr="002D7DA2">
        <w:rPr>
          <w:rFonts w:asciiTheme="minorHAnsi" w:hAnsiTheme="minorHAnsi" w:cstheme="minorHAnsi"/>
          <w:sz w:val="24"/>
          <w:szCs w:val="24"/>
        </w:rPr>
        <w:t xml:space="preserve">złotych …./100 brutto), a w tym podatek VAT……% ……………….. zł, wynagrodzenie netto: ……………… zł. Szczegółowe rozliczenie za poszczególne usługi określono w ust. 3, ust. 4 i ust. 5 niniejszej umowy. </w:t>
      </w:r>
    </w:p>
    <w:p w14:paraId="4B072233" w14:textId="77777777" w:rsidR="00A11366" w:rsidRPr="002D7DA2" w:rsidRDefault="00A11366" w:rsidP="00411502">
      <w:pPr>
        <w:numPr>
          <w:ilvl w:val="0"/>
          <w:numId w:val="25"/>
        </w:numPr>
        <w:overflowPunct w:val="0"/>
        <w:autoSpaceDE w:val="0"/>
        <w:autoSpaceDN w:val="0"/>
        <w:adjustRightInd w:val="0"/>
        <w:ind w:left="425" w:hanging="425"/>
        <w:jc w:val="both"/>
        <w:textAlignment w:val="baseline"/>
        <w:rPr>
          <w:rFonts w:asciiTheme="minorHAnsi" w:hAnsiTheme="minorHAnsi" w:cstheme="minorHAnsi"/>
          <w:sz w:val="24"/>
          <w:szCs w:val="24"/>
        </w:rPr>
      </w:pPr>
      <w:r w:rsidRPr="002D7DA2">
        <w:rPr>
          <w:rFonts w:asciiTheme="minorHAnsi" w:hAnsiTheme="minorHAnsi" w:cstheme="minorHAnsi"/>
          <w:bCs/>
          <w:sz w:val="24"/>
          <w:szCs w:val="24"/>
        </w:rPr>
        <w:t xml:space="preserve">Opłata miesięczna za usługę określoną w § 2 umowy wyliczana jest jako: </w:t>
      </w:r>
    </w:p>
    <w:p w14:paraId="6BB7CD93" w14:textId="77777777" w:rsidR="00A11366" w:rsidRPr="002D7DA2" w:rsidRDefault="00A11366" w:rsidP="00A11366">
      <w:pPr>
        <w:overflowPunct w:val="0"/>
        <w:autoSpaceDE w:val="0"/>
        <w:autoSpaceDN w:val="0"/>
        <w:adjustRightInd w:val="0"/>
        <w:ind w:left="425"/>
        <w:jc w:val="both"/>
        <w:textAlignment w:val="baseline"/>
        <w:rPr>
          <w:rFonts w:asciiTheme="minorHAnsi" w:hAnsiTheme="minorHAnsi" w:cstheme="minorHAnsi"/>
          <w:bCs/>
          <w:sz w:val="24"/>
          <w:szCs w:val="24"/>
        </w:rPr>
      </w:pPr>
      <w:bookmarkStart w:id="3" w:name="_Hlk107484344"/>
      <w:r w:rsidRPr="002D7DA2">
        <w:rPr>
          <w:rFonts w:asciiTheme="minorHAnsi" w:hAnsiTheme="minorHAnsi" w:cstheme="minorHAnsi"/>
          <w:b/>
          <w:sz w:val="24"/>
          <w:szCs w:val="24"/>
        </w:rPr>
        <w:t>Iloczyn pojemności i ilości pojemników</w:t>
      </w:r>
      <w:r w:rsidRPr="002D7DA2">
        <w:rPr>
          <w:rFonts w:asciiTheme="minorHAnsi" w:hAnsiTheme="minorHAnsi" w:cstheme="minorHAnsi"/>
          <w:bCs/>
          <w:sz w:val="24"/>
          <w:szCs w:val="24"/>
        </w:rPr>
        <w:t xml:space="preserve"> </w:t>
      </w:r>
      <w:bookmarkEnd w:id="3"/>
      <w:r w:rsidRPr="002D7DA2">
        <w:rPr>
          <w:rFonts w:asciiTheme="minorHAnsi" w:hAnsiTheme="minorHAnsi" w:cstheme="minorHAnsi"/>
          <w:bCs/>
          <w:sz w:val="24"/>
          <w:szCs w:val="24"/>
        </w:rPr>
        <w:t xml:space="preserve">określonych w § 2 ust. 2 umowy </w:t>
      </w:r>
      <w:r w:rsidRPr="002D7DA2">
        <w:rPr>
          <w:rFonts w:asciiTheme="minorHAnsi" w:hAnsiTheme="minorHAnsi" w:cstheme="minorHAnsi"/>
          <w:b/>
          <w:sz w:val="24"/>
          <w:szCs w:val="24"/>
        </w:rPr>
        <w:t>oraz ceny jednostkowej</w:t>
      </w:r>
      <w:r w:rsidRPr="002D7DA2">
        <w:rPr>
          <w:rFonts w:asciiTheme="minorHAnsi" w:hAnsiTheme="minorHAnsi" w:cstheme="minorHAnsi"/>
          <w:bCs/>
          <w:sz w:val="24"/>
          <w:szCs w:val="24"/>
        </w:rPr>
        <w:t xml:space="preserve"> określonej  w § 9 ust. 3, 4, i 5 umowy.</w:t>
      </w:r>
    </w:p>
    <w:p w14:paraId="05567272" w14:textId="77777777" w:rsidR="00A11366" w:rsidRPr="002D7DA2" w:rsidRDefault="00A11366" w:rsidP="00411502">
      <w:pPr>
        <w:numPr>
          <w:ilvl w:val="0"/>
          <w:numId w:val="25"/>
        </w:numPr>
        <w:overflowPunct w:val="0"/>
        <w:autoSpaceDE w:val="0"/>
        <w:autoSpaceDN w:val="0"/>
        <w:adjustRightInd w:val="0"/>
        <w:ind w:left="425" w:hanging="425"/>
        <w:jc w:val="both"/>
        <w:textAlignment w:val="baseline"/>
        <w:rPr>
          <w:rFonts w:asciiTheme="minorHAnsi" w:hAnsiTheme="minorHAnsi" w:cstheme="minorHAnsi"/>
          <w:sz w:val="24"/>
          <w:szCs w:val="24"/>
        </w:rPr>
      </w:pPr>
      <w:r w:rsidRPr="002D7DA2">
        <w:rPr>
          <w:rFonts w:asciiTheme="minorHAnsi" w:hAnsiTheme="minorHAnsi" w:cstheme="minorHAnsi"/>
          <w:sz w:val="24"/>
          <w:szCs w:val="24"/>
        </w:rPr>
        <w:t xml:space="preserve">Cena za odbiór i zagospodarowanie 1 m³ </w:t>
      </w:r>
      <w:r w:rsidRPr="002D7DA2">
        <w:rPr>
          <w:rFonts w:asciiTheme="minorHAnsi" w:hAnsiTheme="minorHAnsi" w:cstheme="minorHAnsi"/>
          <w:b/>
          <w:bCs/>
          <w:sz w:val="24"/>
          <w:szCs w:val="24"/>
        </w:rPr>
        <w:t>zmieszanych odpadów komunalnych (kod 20 03 01)</w:t>
      </w:r>
      <w:r w:rsidRPr="002D7DA2">
        <w:rPr>
          <w:rFonts w:asciiTheme="minorHAnsi" w:hAnsiTheme="minorHAnsi" w:cstheme="minorHAnsi"/>
          <w:sz w:val="24"/>
          <w:szCs w:val="24"/>
        </w:rPr>
        <w:t xml:space="preserve"> wynosi: netto </w:t>
      </w:r>
      <w:r w:rsidRPr="002D7DA2">
        <w:rPr>
          <w:rFonts w:asciiTheme="minorHAnsi" w:hAnsiTheme="minorHAnsi" w:cstheme="minorHAnsi"/>
          <w:b/>
          <w:sz w:val="24"/>
          <w:szCs w:val="24"/>
        </w:rPr>
        <w:t xml:space="preserve">………………zł ( słownie złotych : ………………………..)  </w:t>
      </w:r>
      <w:r w:rsidRPr="002D7DA2">
        <w:rPr>
          <w:rFonts w:asciiTheme="minorHAnsi" w:hAnsiTheme="minorHAnsi" w:cstheme="minorHAnsi"/>
          <w:bCs/>
          <w:sz w:val="24"/>
          <w:szCs w:val="24"/>
        </w:rPr>
        <w:t>+</w:t>
      </w:r>
      <w:r w:rsidRPr="002D7DA2">
        <w:rPr>
          <w:rFonts w:asciiTheme="minorHAnsi" w:hAnsiTheme="minorHAnsi" w:cstheme="minorHAnsi"/>
          <w:sz w:val="24"/>
          <w:szCs w:val="24"/>
        </w:rPr>
        <w:t xml:space="preserve"> podatek VAT w wysokości ………………………. zł </w:t>
      </w:r>
      <w:r w:rsidRPr="002D7DA2">
        <w:rPr>
          <w:rFonts w:asciiTheme="minorHAnsi" w:hAnsiTheme="minorHAnsi" w:cstheme="minorHAnsi"/>
          <w:b/>
          <w:sz w:val="24"/>
          <w:szCs w:val="24"/>
        </w:rPr>
        <w:t xml:space="preserve">( słownie złotych : ………………………..)  </w:t>
      </w:r>
      <w:r w:rsidRPr="002D7DA2">
        <w:rPr>
          <w:rFonts w:asciiTheme="minorHAnsi" w:hAnsiTheme="minorHAnsi" w:cstheme="minorHAnsi"/>
          <w:sz w:val="24"/>
          <w:szCs w:val="24"/>
        </w:rPr>
        <w:t xml:space="preserve">, razem brutto ……………………….zł </w:t>
      </w:r>
      <w:r w:rsidRPr="002D7DA2">
        <w:rPr>
          <w:rFonts w:asciiTheme="minorHAnsi" w:hAnsiTheme="minorHAnsi" w:cstheme="minorHAnsi"/>
          <w:b/>
          <w:sz w:val="24"/>
          <w:szCs w:val="24"/>
        </w:rPr>
        <w:t xml:space="preserve">( słownie złotych : ………………………..)  </w:t>
      </w:r>
      <w:r w:rsidRPr="002D7DA2">
        <w:rPr>
          <w:rFonts w:asciiTheme="minorHAnsi" w:hAnsiTheme="minorHAnsi" w:cstheme="minorHAnsi"/>
          <w:sz w:val="24"/>
          <w:szCs w:val="24"/>
        </w:rPr>
        <w:t>.</w:t>
      </w:r>
    </w:p>
    <w:p w14:paraId="60714492" w14:textId="77777777" w:rsidR="00A11366" w:rsidRPr="002D7DA2" w:rsidRDefault="00A11366" w:rsidP="00411502">
      <w:pPr>
        <w:numPr>
          <w:ilvl w:val="0"/>
          <w:numId w:val="25"/>
        </w:numPr>
        <w:overflowPunct w:val="0"/>
        <w:autoSpaceDE w:val="0"/>
        <w:autoSpaceDN w:val="0"/>
        <w:adjustRightInd w:val="0"/>
        <w:ind w:left="425" w:hanging="425"/>
        <w:jc w:val="both"/>
        <w:textAlignment w:val="baseline"/>
        <w:rPr>
          <w:rFonts w:asciiTheme="minorHAnsi" w:hAnsiTheme="minorHAnsi" w:cstheme="minorHAnsi"/>
          <w:sz w:val="24"/>
          <w:szCs w:val="24"/>
        </w:rPr>
      </w:pPr>
      <w:r w:rsidRPr="002D7DA2">
        <w:rPr>
          <w:rFonts w:asciiTheme="minorHAnsi" w:hAnsiTheme="minorHAnsi" w:cstheme="minorHAnsi"/>
          <w:sz w:val="24"/>
          <w:szCs w:val="24"/>
        </w:rPr>
        <w:t xml:space="preserve">Cena za odbiór i zagospodarowanie 1 m³ </w:t>
      </w:r>
      <w:r w:rsidRPr="002D7DA2">
        <w:rPr>
          <w:rFonts w:asciiTheme="minorHAnsi" w:hAnsiTheme="minorHAnsi" w:cstheme="minorHAnsi"/>
          <w:b/>
          <w:bCs/>
          <w:sz w:val="24"/>
          <w:szCs w:val="24"/>
        </w:rPr>
        <w:t>odpadów ulegających biodegradacji (kod 20 02 01)</w:t>
      </w:r>
      <w:r w:rsidRPr="002D7DA2">
        <w:rPr>
          <w:rFonts w:asciiTheme="minorHAnsi" w:hAnsiTheme="minorHAnsi" w:cstheme="minorHAnsi"/>
          <w:sz w:val="24"/>
          <w:szCs w:val="24"/>
        </w:rPr>
        <w:t xml:space="preserve"> wynosi: netto </w:t>
      </w:r>
      <w:r w:rsidRPr="002D7DA2">
        <w:rPr>
          <w:rFonts w:asciiTheme="minorHAnsi" w:hAnsiTheme="minorHAnsi" w:cstheme="minorHAnsi"/>
          <w:b/>
          <w:sz w:val="24"/>
          <w:szCs w:val="24"/>
        </w:rPr>
        <w:t xml:space="preserve">………………zł ( słownie złotych : ………………………..)  </w:t>
      </w:r>
      <w:r w:rsidRPr="002D7DA2">
        <w:rPr>
          <w:rFonts w:asciiTheme="minorHAnsi" w:hAnsiTheme="minorHAnsi" w:cstheme="minorHAnsi"/>
          <w:bCs/>
          <w:sz w:val="24"/>
          <w:szCs w:val="24"/>
        </w:rPr>
        <w:t>+</w:t>
      </w:r>
      <w:r w:rsidRPr="002D7DA2">
        <w:rPr>
          <w:rFonts w:asciiTheme="minorHAnsi" w:hAnsiTheme="minorHAnsi" w:cstheme="minorHAnsi"/>
          <w:sz w:val="24"/>
          <w:szCs w:val="24"/>
        </w:rPr>
        <w:t xml:space="preserve"> podatek VAT w wysokości ………………………. zł </w:t>
      </w:r>
      <w:r w:rsidRPr="002D7DA2">
        <w:rPr>
          <w:rFonts w:asciiTheme="minorHAnsi" w:hAnsiTheme="minorHAnsi" w:cstheme="minorHAnsi"/>
          <w:b/>
          <w:sz w:val="24"/>
          <w:szCs w:val="24"/>
        </w:rPr>
        <w:t xml:space="preserve">( słownie złotych : ………………………..)  </w:t>
      </w:r>
      <w:r w:rsidRPr="002D7DA2">
        <w:rPr>
          <w:rFonts w:asciiTheme="minorHAnsi" w:hAnsiTheme="minorHAnsi" w:cstheme="minorHAnsi"/>
          <w:sz w:val="24"/>
          <w:szCs w:val="24"/>
        </w:rPr>
        <w:t xml:space="preserve">, razem brutto ……………………….zł </w:t>
      </w:r>
      <w:r w:rsidRPr="002D7DA2">
        <w:rPr>
          <w:rFonts w:asciiTheme="minorHAnsi" w:hAnsiTheme="minorHAnsi" w:cstheme="minorHAnsi"/>
          <w:b/>
          <w:sz w:val="24"/>
          <w:szCs w:val="24"/>
        </w:rPr>
        <w:t xml:space="preserve">( słownie złotych : ………………………..)  </w:t>
      </w:r>
      <w:r w:rsidRPr="002D7DA2">
        <w:rPr>
          <w:rFonts w:asciiTheme="minorHAnsi" w:hAnsiTheme="minorHAnsi" w:cstheme="minorHAnsi"/>
          <w:sz w:val="24"/>
          <w:szCs w:val="24"/>
        </w:rPr>
        <w:t>.</w:t>
      </w:r>
    </w:p>
    <w:p w14:paraId="746087FA" w14:textId="001BA3BB" w:rsidR="00A11366" w:rsidRPr="002D7DA2" w:rsidRDefault="00A11366" w:rsidP="00411502">
      <w:pPr>
        <w:numPr>
          <w:ilvl w:val="0"/>
          <w:numId w:val="25"/>
        </w:numPr>
        <w:overflowPunct w:val="0"/>
        <w:autoSpaceDE w:val="0"/>
        <w:autoSpaceDN w:val="0"/>
        <w:adjustRightInd w:val="0"/>
        <w:ind w:left="425" w:hanging="425"/>
        <w:jc w:val="both"/>
        <w:textAlignment w:val="baseline"/>
        <w:rPr>
          <w:rFonts w:asciiTheme="minorHAnsi" w:hAnsiTheme="minorHAnsi" w:cstheme="minorHAnsi"/>
          <w:sz w:val="24"/>
          <w:szCs w:val="24"/>
        </w:rPr>
      </w:pPr>
      <w:r w:rsidRPr="002D7DA2">
        <w:rPr>
          <w:rFonts w:asciiTheme="minorHAnsi" w:hAnsiTheme="minorHAnsi" w:cstheme="minorHAnsi"/>
          <w:sz w:val="24"/>
          <w:szCs w:val="24"/>
        </w:rPr>
        <w:t xml:space="preserve">Cena za odbiór i zagospodarowanie 1 m³ </w:t>
      </w:r>
      <w:r w:rsidRPr="002D7DA2">
        <w:rPr>
          <w:rFonts w:asciiTheme="minorHAnsi" w:hAnsiTheme="minorHAnsi" w:cstheme="minorHAnsi"/>
          <w:b/>
          <w:bCs/>
          <w:sz w:val="24"/>
          <w:szCs w:val="24"/>
        </w:rPr>
        <w:t>komunalnych odpadów opakowaniowych (kod 15 01 01, 15 01 02</w:t>
      </w:r>
      <w:r w:rsidR="0045198E">
        <w:rPr>
          <w:rFonts w:asciiTheme="minorHAnsi" w:hAnsiTheme="minorHAnsi" w:cstheme="minorHAnsi"/>
          <w:b/>
          <w:bCs/>
          <w:sz w:val="24"/>
          <w:szCs w:val="24"/>
        </w:rPr>
        <w:t>, 15 01 07</w:t>
      </w:r>
      <w:r w:rsidRPr="002D7DA2">
        <w:rPr>
          <w:rFonts w:asciiTheme="minorHAnsi" w:hAnsiTheme="minorHAnsi" w:cstheme="minorHAnsi"/>
          <w:b/>
          <w:bCs/>
          <w:sz w:val="24"/>
          <w:szCs w:val="24"/>
        </w:rPr>
        <w:t>)</w:t>
      </w:r>
      <w:r w:rsidRPr="002D7DA2">
        <w:rPr>
          <w:rFonts w:asciiTheme="minorHAnsi" w:hAnsiTheme="minorHAnsi" w:cstheme="minorHAnsi"/>
          <w:sz w:val="24"/>
          <w:szCs w:val="24"/>
        </w:rPr>
        <w:t xml:space="preserve"> wynosi: netto </w:t>
      </w:r>
      <w:r w:rsidRPr="002D7DA2">
        <w:rPr>
          <w:rFonts w:asciiTheme="minorHAnsi" w:hAnsiTheme="minorHAnsi" w:cstheme="minorHAnsi"/>
          <w:b/>
          <w:sz w:val="24"/>
          <w:szCs w:val="24"/>
        </w:rPr>
        <w:t xml:space="preserve">………………zł ( słownie złotych : ………………………..)  </w:t>
      </w:r>
      <w:r w:rsidRPr="002D7DA2">
        <w:rPr>
          <w:rFonts w:asciiTheme="minorHAnsi" w:hAnsiTheme="minorHAnsi" w:cstheme="minorHAnsi"/>
          <w:bCs/>
          <w:sz w:val="24"/>
          <w:szCs w:val="24"/>
        </w:rPr>
        <w:t>+</w:t>
      </w:r>
      <w:r w:rsidRPr="002D7DA2">
        <w:rPr>
          <w:rFonts w:asciiTheme="minorHAnsi" w:hAnsiTheme="minorHAnsi" w:cstheme="minorHAnsi"/>
          <w:sz w:val="24"/>
          <w:szCs w:val="24"/>
        </w:rPr>
        <w:t xml:space="preserve"> podatek VAT w wysokości ………………………. zł </w:t>
      </w:r>
      <w:r w:rsidRPr="002D7DA2">
        <w:rPr>
          <w:rFonts w:asciiTheme="minorHAnsi" w:hAnsiTheme="minorHAnsi" w:cstheme="minorHAnsi"/>
          <w:b/>
          <w:sz w:val="24"/>
          <w:szCs w:val="24"/>
        </w:rPr>
        <w:t xml:space="preserve">( słownie złotych : ………………………..)  </w:t>
      </w:r>
      <w:r w:rsidRPr="002D7DA2">
        <w:rPr>
          <w:rFonts w:asciiTheme="minorHAnsi" w:hAnsiTheme="minorHAnsi" w:cstheme="minorHAnsi"/>
          <w:sz w:val="24"/>
          <w:szCs w:val="24"/>
        </w:rPr>
        <w:t xml:space="preserve">, razem brutto ……………………….zł </w:t>
      </w:r>
      <w:r w:rsidRPr="002D7DA2">
        <w:rPr>
          <w:rFonts w:asciiTheme="minorHAnsi" w:hAnsiTheme="minorHAnsi" w:cstheme="minorHAnsi"/>
          <w:b/>
          <w:sz w:val="24"/>
          <w:szCs w:val="24"/>
        </w:rPr>
        <w:t xml:space="preserve">( słownie złotych : ………………………..)  </w:t>
      </w:r>
    </w:p>
    <w:p w14:paraId="364D7416" w14:textId="77777777" w:rsidR="00A11366" w:rsidRPr="002D7DA2" w:rsidRDefault="00A11366" w:rsidP="00411502">
      <w:pPr>
        <w:numPr>
          <w:ilvl w:val="0"/>
          <w:numId w:val="25"/>
        </w:numPr>
        <w:overflowPunct w:val="0"/>
        <w:autoSpaceDE w:val="0"/>
        <w:autoSpaceDN w:val="0"/>
        <w:adjustRightInd w:val="0"/>
        <w:ind w:left="425" w:hanging="425"/>
        <w:jc w:val="both"/>
        <w:textAlignment w:val="baseline"/>
        <w:rPr>
          <w:rFonts w:asciiTheme="minorHAnsi" w:hAnsiTheme="minorHAnsi" w:cstheme="minorHAnsi"/>
          <w:sz w:val="24"/>
          <w:szCs w:val="24"/>
        </w:rPr>
      </w:pPr>
      <w:r w:rsidRPr="002D7DA2">
        <w:rPr>
          <w:rFonts w:asciiTheme="minorHAnsi" w:hAnsiTheme="minorHAnsi" w:cstheme="minorHAnsi"/>
          <w:sz w:val="24"/>
          <w:szCs w:val="24"/>
        </w:rPr>
        <w:t xml:space="preserve">Zapłata za wykonanie przedmiotu zamówienia realizowana będzie przelewem z konta Zamawiającego na konto Wykonawcy </w:t>
      </w:r>
      <w:r w:rsidRPr="002D7DA2">
        <w:rPr>
          <w:rFonts w:asciiTheme="minorHAnsi" w:hAnsiTheme="minorHAnsi" w:cstheme="minorHAnsi"/>
          <w:sz w:val="24"/>
          <w:szCs w:val="24"/>
          <w:lang w:val="x-none" w:eastAsia="x-none"/>
        </w:rPr>
        <w:t xml:space="preserve"> :</w:t>
      </w:r>
    </w:p>
    <w:p w14:paraId="546B49FB" w14:textId="77777777" w:rsidR="00A11366" w:rsidRPr="002D7DA2" w:rsidRDefault="00A11366" w:rsidP="00411502">
      <w:pPr>
        <w:numPr>
          <w:ilvl w:val="0"/>
          <w:numId w:val="26"/>
        </w:numPr>
        <w:jc w:val="both"/>
        <w:rPr>
          <w:rFonts w:asciiTheme="minorHAnsi" w:hAnsiTheme="minorHAnsi" w:cstheme="minorHAnsi"/>
          <w:sz w:val="24"/>
          <w:szCs w:val="24"/>
        </w:rPr>
      </w:pPr>
      <w:r w:rsidRPr="002D7DA2">
        <w:rPr>
          <w:rFonts w:asciiTheme="minorHAnsi" w:hAnsiTheme="minorHAnsi" w:cstheme="minorHAnsi"/>
          <w:sz w:val="24"/>
          <w:szCs w:val="24"/>
        </w:rPr>
        <w:t>Bank : …………………………………………..………………</w:t>
      </w:r>
    </w:p>
    <w:p w14:paraId="330201CB" w14:textId="77777777" w:rsidR="00A11366" w:rsidRPr="002D7DA2" w:rsidRDefault="00A11366" w:rsidP="00411502">
      <w:pPr>
        <w:numPr>
          <w:ilvl w:val="0"/>
          <w:numId w:val="26"/>
        </w:numPr>
        <w:ind w:right="74"/>
        <w:jc w:val="both"/>
        <w:rPr>
          <w:rFonts w:asciiTheme="minorHAnsi" w:hAnsiTheme="minorHAnsi" w:cstheme="minorHAnsi"/>
          <w:sz w:val="24"/>
          <w:szCs w:val="24"/>
          <w:lang w:val="x-none" w:eastAsia="x-none"/>
        </w:rPr>
      </w:pPr>
      <w:r w:rsidRPr="002D7DA2">
        <w:rPr>
          <w:rFonts w:asciiTheme="minorHAnsi" w:hAnsiTheme="minorHAnsi" w:cstheme="minorHAnsi"/>
          <w:sz w:val="24"/>
          <w:szCs w:val="24"/>
        </w:rPr>
        <w:t>Nr rachunku : ………………………………………………</w:t>
      </w:r>
    </w:p>
    <w:p w14:paraId="6F0B99E4" w14:textId="2E4B562A" w:rsidR="00A11366" w:rsidRPr="002D7DA2" w:rsidRDefault="00A11366" w:rsidP="00411502">
      <w:pPr>
        <w:keepLines/>
        <w:numPr>
          <w:ilvl w:val="0"/>
          <w:numId w:val="25"/>
        </w:numPr>
        <w:tabs>
          <w:tab w:val="clear" w:pos="720"/>
          <w:tab w:val="left" w:pos="709"/>
          <w:tab w:val="left" w:pos="1260"/>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Termin zapłaty faktury ustala się na </w:t>
      </w:r>
      <w:r w:rsidR="00C25AEB" w:rsidRPr="002D7DA2">
        <w:rPr>
          <w:rFonts w:asciiTheme="minorHAnsi" w:hAnsiTheme="minorHAnsi" w:cstheme="minorHAnsi"/>
          <w:sz w:val="24"/>
          <w:szCs w:val="24"/>
        </w:rPr>
        <w:t>7</w:t>
      </w:r>
      <w:r w:rsidRPr="002D7DA2">
        <w:rPr>
          <w:rFonts w:asciiTheme="minorHAnsi" w:hAnsiTheme="minorHAnsi" w:cstheme="minorHAnsi"/>
          <w:sz w:val="24"/>
          <w:szCs w:val="24"/>
        </w:rPr>
        <w:t xml:space="preserve"> dni od daty dostarczenia Zamawiającemu faktury VAT wraz z dokumentami rozliczeniowymi.</w:t>
      </w:r>
      <w:r w:rsidRPr="002D7DA2">
        <w:rPr>
          <w:rFonts w:asciiTheme="minorHAnsi" w:hAnsiTheme="minorHAnsi" w:cstheme="minorHAnsi"/>
          <w:sz w:val="24"/>
          <w:szCs w:val="24"/>
          <w:lang w:val="x-none" w:eastAsia="x-none"/>
        </w:rPr>
        <w:t xml:space="preserve"> Dniem zapłaty jest dzień polecenia przelewu z rachunku bankowego Zamawiającego.</w:t>
      </w:r>
    </w:p>
    <w:p w14:paraId="2B1BB52B" w14:textId="77777777" w:rsidR="00A11366" w:rsidRPr="002D7DA2" w:rsidRDefault="00A11366" w:rsidP="00411502">
      <w:pPr>
        <w:keepLines/>
        <w:numPr>
          <w:ilvl w:val="0"/>
          <w:numId w:val="25"/>
        </w:numPr>
        <w:ind w:left="425" w:hanging="425"/>
        <w:jc w:val="both"/>
        <w:rPr>
          <w:rFonts w:asciiTheme="minorHAnsi" w:hAnsiTheme="minorHAnsi" w:cstheme="minorHAnsi"/>
          <w:sz w:val="24"/>
          <w:szCs w:val="24"/>
        </w:rPr>
      </w:pPr>
      <w:r w:rsidRPr="002D7DA2">
        <w:rPr>
          <w:rFonts w:asciiTheme="minorHAnsi" w:hAnsiTheme="minorHAnsi" w:cstheme="minorHAnsi"/>
          <w:sz w:val="24"/>
          <w:szCs w:val="24"/>
        </w:rPr>
        <w:t>W przypadku nie dostarczenia właściwych dokumentów niezbędnych do rozliczenia faktury, termin płatności liczony będzie od dnia dostarczenia prawidłowych dokumentów.</w:t>
      </w:r>
    </w:p>
    <w:p w14:paraId="6101F77A" w14:textId="77777777" w:rsidR="00A11366" w:rsidRPr="002D7DA2" w:rsidRDefault="00A11366" w:rsidP="00411502">
      <w:pPr>
        <w:keepLines/>
        <w:numPr>
          <w:ilvl w:val="0"/>
          <w:numId w:val="25"/>
        </w:numPr>
        <w:tabs>
          <w:tab w:val="clear" w:pos="720"/>
          <w:tab w:val="left" w:pos="709"/>
          <w:tab w:val="left" w:pos="1260"/>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Fakturę z wymaganymi dokumentami rozliczeniowymi należy dostarczyć Zamawiającemu do </w:t>
      </w:r>
      <w:r w:rsidRPr="002D7DA2">
        <w:rPr>
          <w:rFonts w:asciiTheme="minorHAnsi" w:hAnsiTheme="minorHAnsi" w:cstheme="minorHAnsi"/>
          <w:sz w:val="24"/>
          <w:szCs w:val="24"/>
        </w:rPr>
        <w:br/>
        <w:t>10-go dnia miesiąca następnego po miesiącu wykonania usługi.</w:t>
      </w:r>
    </w:p>
    <w:p w14:paraId="238000C1" w14:textId="77777777" w:rsidR="00A11366" w:rsidRPr="002D7DA2" w:rsidRDefault="00A11366" w:rsidP="00411502">
      <w:pPr>
        <w:numPr>
          <w:ilvl w:val="0"/>
          <w:numId w:val="25"/>
        </w:numPr>
        <w:overflowPunct w:val="0"/>
        <w:autoSpaceDE w:val="0"/>
        <w:autoSpaceDN w:val="0"/>
        <w:adjustRightInd w:val="0"/>
        <w:ind w:left="436" w:hanging="436"/>
        <w:jc w:val="both"/>
        <w:textAlignment w:val="baseline"/>
        <w:rPr>
          <w:rFonts w:asciiTheme="minorHAnsi" w:hAnsiTheme="minorHAnsi" w:cstheme="minorHAnsi"/>
          <w:sz w:val="24"/>
          <w:szCs w:val="24"/>
        </w:rPr>
      </w:pPr>
      <w:r w:rsidRPr="002D7DA2">
        <w:rPr>
          <w:rFonts w:asciiTheme="minorHAnsi" w:hAnsiTheme="minorHAnsi" w:cstheme="minorHAnsi"/>
          <w:sz w:val="24"/>
          <w:szCs w:val="24"/>
        </w:rPr>
        <w:t>Rozliczenia za wykonywanie przedmiotu zamówienia będą realizowane w walucie polskiej.</w:t>
      </w:r>
    </w:p>
    <w:p w14:paraId="00A9A224" w14:textId="77777777" w:rsidR="00A11366" w:rsidRPr="002D7DA2" w:rsidRDefault="00A11366" w:rsidP="00411502">
      <w:pPr>
        <w:numPr>
          <w:ilvl w:val="0"/>
          <w:numId w:val="25"/>
        </w:numPr>
        <w:ind w:left="436" w:hanging="436"/>
        <w:jc w:val="both"/>
        <w:rPr>
          <w:rFonts w:asciiTheme="minorHAnsi" w:hAnsiTheme="minorHAnsi" w:cstheme="minorHAnsi"/>
          <w:sz w:val="24"/>
          <w:szCs w:val="24"/>
        </w:rPr>
      </w:pPr>
      <w:r w:rsidRPr="002D7DA2">
        <w:rPr>
          <w:rFonts w:asciiTheme="minorHAnsi" w:hAnsiTheme="minorHAnsi" w:cstheme="minorHAnsi"/>
          <w:sz w:val="24"/>
          <w:szCs w:val="24"/>
        </w:rPr>
        <w:t>Zamawiający nie przewiduje udzielania zaliczek.</w:t>
      </w:r>
    </w:p>
    <w:p w14:paraId="06BDF122" w14:textId="77777777" w:rsidR="00A11366" w:rsidRPr="002D7DA2" w:rsidRDefault="00A11366" w:rsidP="00411502">
      <w:pPr>
        <w:numPr>
          <w:ilvl w:val="0"/>
          <w:numId w:val="25"/>
        </w:numPr>
        <w:ind w:left="425" w:hanging="425"/>
        <w:jc w:val="both"/>
        <w:rPr>
          <w:rFonts w:asciiTheme="minorHAnsi" w:hAnsiTheme="minorHAnsi" w:cstheme="minorHAnsi"/>
          <w:b/>
          <w:sz w:val="24"/>
          <w:szCs w:val="24"/>
        </w:rPr>
      </w:pPr>
      <w:r w:rsidRPr="002D7DA2">
        <w:rPr>
          <w:rFonts w:asciiTheme="minorHAnsi" w:hAnsiTheme="minorHAnsi" w:cstheme="minorHAnsi"/>
          <w:sz w:val="24"/>
          <w:szCs w:val="24"/>
        </w:rPr>
        <w:t>W przypadku wykonawców wspólnie składających ofertę (konsorcjum) – rozliczenia będą dokonywane na podstawie faktur wystawianych przez Pełnomocnika konsorcjum. Zamawiający nie wyraża zgody na oddzielne płatności dla poszczególnych partnerów konsorcjum. Partnerzy konsorcjum powinni ustalić zasady wzajemnego rozliczania się za wykonane roboty, w taki sposób, aby nie powstawała konieczność odrębnej zapłaty dla poszczególnych partnerów.</w:t>
      </w:r>
    </w:p>
    <w:p w14:paraId="3FD865B7" w14:textId="77777777" w:rsidR="00A11366" w:rsidRPr="002D7DA2" w:rsidRDefault="00A11366" w:rsidP="00411502">
      <w:pPr>
        <w:numPr>
          <w:ilvl w:val="0"/>
          <w:numId w:val="25"/>
        </w:numPr>
        <w:ind w:left="425" w:hanging="425"/>
        <w:jc w:val="both"/>
        <w:rPr>
          <w:rFonts w:asciiTheme="minorHAnsi" w:hAnsiTheme="minorHAnsi" w:cstheme="minorHAnsi"/>
          <w:b/>
          <w:sz w:val="24"/>
          <w:szCs w:val="24"/>
        </w:rPr>
      </w:pPr>
      <w:r w:rsidRPr="002D7DA2">
        <w:rPr>
          <w:rFonts w:asciiTheme="minorHAnsi" w:hAnsiTheme="minorHAnsi" w:cstheme="minorHAnsi"/>
          <w:sz w:val="24"/>
          <w:szCs w:val="24"/>
        </w:rPr>
        <w:t>Zamawiający zastrzega sobie prawo rozliczenia płatności wynikających z umowy za pośrednictwem metody podzielonej płatności (</w:t>
      </w:r>
      <w:r w:rsidRPr="002D7DA2">
        <w:rPr>
          <w:rFonts w:asciiTheme="minorHAnsi" w:hAnsiTheme="minorHAnsi" w:cstheme="minorHAnsi"/>
          <w:iCs/>
          <w:sz w:val="24"/>
          <w:szCs w:val="24"/>
        </w:rPr>
        <w:t>split payment</w:t>
      </w:r>
      <w:r w:rsidRPr="002D7DA2">
        <w:rPr>
          <w:rFonts w:asciiTheme="minorHAnsi" w:hAnsiTheme="minorHAnsi" w:cstheme="minorHAnsi"/>
          <w:sz w:val="24"/>
          <w:szCs w:val="24"/>
        </w:rPr>
        <w:t>) przewidzianego w przepisach ustawy o podatku od towarów i usług.</w:t>
      </w:r>
    </w:p>
    <w:p w14:paraId="6BC303F1" w14:textId="77777777" w:rsidR="00A11366" w:rsidRPr="002D7DA2" w:rsidRDefault="00A11366" w:rsidP="00411502">
      <w:pPr>
        <w:numPr>
          <w:ilvl w:val="0"/>
          <w:numId w:val="25"/>
        </w:numPr>
        <w:ind w:left="425" w:hanging="425"/>
        <w:jc w:val="both"/>
        <w:rPr>
          <w:rFonts w:asciiTheme="minorHAnsi" w:hAnsiTheme="minorHAnsi" w:cstheme="minorHAnsi"/>
          <w:b/>
          <w:sz w:val="24"/>
          <w:szCs w:val="24"/>
        </w:rPr>
      </w:pPr>
      <w:r w:rsidRPr="002D7DA2">
        <w:rPr>
          <w:rFonts w:asciiTheme="minorHAnsi" w:hAnsiTheme="minorHAnsi" w:cstheme="minorHAnsi"/>
          <w:sz w:val="24"/>
          <w:szCs w:val="24"/>
        </w:rPr>
        <w:t>Wykonawca będący czynnym podatnikiem podatku VAT oświadcza, że rachunek bankowy wskazany do dokonania płatności:</w:t>
      </w:r>
    </w:p>
    <w:p w14:paraId="337B30A2" w14:textId="77777777" w:rsidR="00A11366" w:rsidRPr="002D7DA2" w:rsidRDefault="00A11366" w:rsidP="00411502">
      <w:pPr>
        <w:numPr>
          <w:ilvl w:val="0"/>
          <w:numId w:val="27"/>
        </w:numPr>
        <w:tabs>
          <w:tab w:val="num" w:pos="426"/>
        </w:tabs>
        <w:ind w:left="681" w:hanging="284"/>
        <w:jc w:val="both"/>
        <w:rPr>
          <w:rFonts w:asciiTheme="minorHAnsi" w:hAnsiTheme="minorHAnsi" w:cstheme="minorHAnsi"/>
          <w:sz w:val="24"/>
          <w:szCs w:val="24"/>
        </w:rPr>
      </w:pPr>
      <w:r w:rsidRPr="002D7DA2">
        <w:rPr>
          <w:rFonts w:asciiTheme="minorHAnsi" w:hAnsiTheme="minorHAnsi" w:cstheme="minorHAnsi"/>
          <w:sz w:val="24"/>
          <w:szCs w:val="24"/>
        </w:rPr>
        <w:lastRenderedPageBreak/>
        <w:t xml:space="preserve">jest rachunkiem umożliwiającym płatność w ramach mechanizmu podzielonej płatności, o którym mowa powyżej, </w:t>
      </w:r>
    </w:p>
    <w:p w14:paraId="180588E7" w14:textId="15C89A67" w:rsidR="00A11366" w:rsidRPr="002D7DA2" w:rsidRDefault="00A11366" w:rsidP="00411502">
      <w:pPr>
        <w:numPr>
          <w:ilvl w:val="0"/>
          <w:numId w:val="27"/>
        </w:numPr>
        <w:tabs>
          <w:tab w:val="num" w:pos="426"/>
        </w:tabs>
        <w:ind w:left="681" w:hanging="284"/>
        <w:jc w:val="both"/>
        <w:rPr>
          <w:rFonts w:asciiTheme="minorHAnsi" w:hAnsiTheme="minorHAnsi" w:cstheme="minorHAnsi"/>
          <w:sz w:val="24"/>
          <w:szCs w:val="24"/>
        </w:rPr>
      </w:pPr>
      <w:r w:rsidRPr="002D7DA2">
        <w:rPr>
          <w:rFonts w:asciiTheme="minorHAnsi" w:hAnsiTheme="minorHAnsi" w:cstheme="minorHAnsi"/>
          <w:sz w:val="24"/>
          <w:szCs w:val="24"/>
        </w:rPr>
        <w:t>jest rachunkiem znajdującym się w elektronicznym wykazie podmiotów prowadzonym                           od 1 września 2019 r. przez Szefa Krajowej Administracji Skar</w:t>
      </w:r>
      <w:r w:rsidR="005367D7" w:rsidRPr="002D7DA2">
        <w:rPr>
          <w:rFonts w:asciiTheme="minorHAnsi" w:hAnsiTheme="minorHAnsi" w:cstheme="minorHAnsi"/>
          <w:sz w:val="24"/>
          <w:szCs w:val="24"/>
        </w:rPr>
        <w:t xml:space="preserve">bowej, o którym mowa w ustawie </w:t>
      </w:r>
      <w:r w:rsidRPr="002D7DA2">
        <w:rPr>
          <w:rFonts w:asciiTheme="minorHAnsi" w:hAnsiTheme="minorHAnsi" w:cstheme="minorHAnsi"/>
          <w:sz w:val="24"/>
          <w:szCs w:val="24"/>
        </w:rPr>
        <w:t>o podatku od towarów i usług.</w:t>
      </w:r>
    </w:p>
    <w:p w14:paraId="2761B56D" w14:textId="3383EE7E" w:rsidR="00A11366" w:rsidRPr="002D7DA2" w:rsidRDefault="00A11366" w:rsidP="00411502">
      <w:pPr>
        <w:numPr>
          <w:ilvl w:val="0"/>
          <w:numId w:val="25"/>
        </w:numPr>
        <w:tabs>
          <w:tab w:val="num" w:pos="-142"/>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W przypadku, gdy rachunek bankowy Wykonawcy będącego czynnym podatnikiem podatku VAT nie spełnia warunków określonych powyżej, opóźnienie w dokonaniu płatności w terminie określonym  w umowie, nie stanowi dla Wykonawcy podstawy do żądania od Zamawiającego jakichkolwiek odsetek/odszkodowań lub innych roszczeń z tytułu dokonania nieterminowej płatności.</w:t>
      </w:r>
    </w:p>
    <w:p w14:paraId="6A79D037" w14:textId="77777777" w:rsidR="00A11366" w:rsidRPr="002D7DA2" w:rsidRDefault="00A11366" w:rsidP="00411502">
      <w:pPr>
        <w:numPr>
          <w:ilvl w:val="0"/>
          <w:numId w:val="25"/>
        </w:numPr>
        <w:tabs>
          <w:tab w:val="num" w:pos="-142"/>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Jeżeli objęte daną fakturą części przedmiotu umowy były wykonywane z udziałem podwykonawcy lub dalszych podwykonawców, do faktury Wykonawca obowiązany jest dołączyć oświadczenia podwykonawców i dalszych podwykonawców, że Wykonawca nie zalega z płatnościami wynikającymi z podpisanych umów i wystawionych faktur. Oświadczenie nie może być wystawione z datą wcześniejszą niż </w:t>
      </w:r>
      <w:r w:rsidRPr="002D7DA2">
        <w:rPr>
          <w:rFonts w:asciiTheme="minorHAnsi" w:hAnsiTheme="minorHAnsi" w:cstheme="minorHAnsi"/>
          <w:bCs/>
          <w:sz w:val="24"/>
          <w:szCs w:val="24"/>
        </w:rPr>
        <w:t>protokół odbioru</w:t>
      </w:r>
      <w:r w:rsidRPr="002D7DA2">
        <w:rPr>
          <w:rFonts w:asciiTheme="minorHAnsi" w:hAnsiTheme="minorHAnsi" w:cstheme="minorHAnsi"/>
          <w:sz w:val="24"/>
          <w:szCs w:val="24"/>
        </w:rPr>
        <w:t xml:space="preserve"> danej części przedmiotu umowy. </w:t>
      </w:r>
    </w:p>
    <w:p w14:paraId="5E35C1F8" w14:textId="77777777" w:rsidR="00A11366" w:rsidRPr="002D7DA2" w:rsidRDefault="00A11366" w:rsidP="00411502">
      <w:pPr>
        <w:numPr>
          <w:ilvl w:val="0"/>
          <w:numId w:val="25"/>
        </w:numPr>
        <w:tabs>
          <w:tab w:val="num" w:pos="-142"/>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W przypadku faktury końcowej Wykonawca jest zobowiązany dołączyć do niej oświadczenia wszystkich podwykonawców i dalszych podwykonawców, że Wykonawca dokonał zapłaty wszelkich należności wynikających z zawartych umów z tytułu realizacji przedmiotu umowy. </w:t>
      </w:r>
    </w:p>
    <w:p w14:paraId="4F5F27D3" w14:textId="6D51CBA7" w:rsidR="00A11366" w:rsidRPr="002D7DA2" w:rsidRDefault="00A11366" w:rsidP="00411502">
      <w:pPr>
        <w:numPr>
          <w:ilvl w:val="0"/>
          <w:numId w:val="25"/>
        </w:numPr>
        <w:tabs>
          <w:tab w:val="num" w:pos="-142"/>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W przypadku nieprzedstawienia przez Wykonawcę wszystkich dowodów zapłaty, o których mowa   w ust. 16 i 17  , wstrzymuje się wypłatę należnego wynagrodzenia za odebrane prace, w części równej sumie kwot wynikających z nieprzedstawionych dowodów zapłaty.</w:t>
      </w:r>
    </w:p>
    <w:p w14:paraId="1087B69A" w14:textId="77777777" w:rsidR="00A11366" w:rsidRPr="002D7DA2" w:rsidRDefault="00A11366" w:rsidP="00411502">
      <w:pPr>
        <w:numPr>
          <w:ilvl w:val="0"/>
          <w:numId w:val="25"/>
        </w:numPr>
        <w:tabs>
          <w:tab w:val="num" w:pos="-142"/>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W uzasadnionym przypadku Zamawiający może – na pisemny wniosek Wykonawcy, wyrazić pisemną zgodę na bezpośrednią zapłatę dla podwykonawcy lub dalszego podwykonawcy za wykonane usługi przez podwykonawcę lub dalszego podwykonawcę, w terminie przewidzianym na zapłatę należności dla Wykonawcy, jeżeli spełnione zostaną łącznie poniższe warunki:</w:t>
      </w:r>
    </w:p>
    <w:p w14:paraId="4174E978" w14:textId="77C292EE" w:rsidR="00A11366" w:rsidRPr="002D7DA2" w:rsidRDefault="00A11366" w:rsidP="00411502">
      <w:pPr>
        <w:numPr>
          <w:ilvl w:val="0"/>
          <w:numId w:val="28"/>
        </w:numPr>
        <w:suppressAutoHyphens/>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o bezpośrednią zapłatę dla podwykonawcy lub dalszego podwykonawcy wystąpi Wykonawca   z wnioskiem uzasadniającym możliwość zapłaty dla podwykonawcy przez Zamawiającego,</w:t>
      </w:r>
    </w:p>
    <w:p w14:paraId="3D2D6AEC" w14:textId="77777777" w:rsidR="00A11366" w:rsidRPr="002D7DA2" w:rsidRDefault="00A11366" w:rsidP="00411502">
      <w:pPr>
        <w:numPr>
          <w:ilvl w:val="0"/>
          <w:numId w:val="28"/>
        </w:numPr>
        <w:suppressAutoHyphens/>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została zawarta umowa z podwykonawcą zaakceptowana przez Zamawiającego,</w:t>
      </w:r>
    </w:p>
    <w:p w14:paraId="126BC0C5" w14:textId="77777777" w:rsidR="00A11366" w:rsidRPr="002D7DA2" w:rsidRDefault="00A11366" w:rsidP="00411502">
      <w:pPr>
        <w:numPr>
          <w:ilvl w:val="0"/>
          <w:numId w:val="28"/>
        </w:numPr>
        <w:suppressAutoHyphens/>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Wykonawca potwierdzi wykonanie usług zleconych dla podwykonawcy, że zostały wykonane zgodnie z zawartą umową,</w:t>
      </w:r>
    </w:p>
    <w:p w14:paraId="4ACF01A9" w14:textId="77777777" w:rsidR="00A11366" w:rsidRPr="002D7DA2" w:rsidRDefault="00A11366" w:rsidP="00411502">
      <w:pPr>
        <w:numPr>
          <w:ilvl w:val="0"/>
          <w:numId w:val="28"/>
        </w:numPr>
        <w:suppressAutoHyphens/>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po wykonaniu usług zleconych dla podwykonawcy zostanie sporządzony protokół odbioru  zaakceptowany przez Wykonawcę i zatwierdzony przez Zamawiającego. W takiej sytuacji wynagrodzenie należne Wykonawcy zostanie pomniejszone o kwotę wynagrodzenia zapłaconego dla podwykonawcy.</w:t>
      </w:r>
    </w:p>
    <w:p w14:paraId="027F7DCD" w14:textId="77777777" w:rsidR="00A11366" w:rsidRPr="002D7DA2" w:rsidRDefault="00A11366" w:rsidP="00411502">
      <w:pPr>
        <w:numPr>
          <w:ilvl w:val="0"/>
          <w:numId w:val="25"/>
        </w:numPr>
        <w:suppressAutoHyphens/>
        <w:ind w:left="425"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Postanowienia ust. 19 nie mają zastosowania:</w:t>
      </w:r>
    </w:p>
    <w:p w14:paraId="7009C6EF" w14:textId="77777777" w:rsidR="00A11366" w:rsidRPr="002D7DA2" w:rsidRDefault="00A11366" w:rsidP="00411502">
      <w:pPr>
        <w:numPr>
          <w:ilvl w:val="0"/>
          <w:numId w:val="29"/>
        </w:numPr>
        <w:suppressAutoHyphens/>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w przypadku nie dokonania zapłaty przez Wykonawcę dla podwykonawcy za wykonane przez niego usługi w terminie określonym w umowie z podwykonawcą,</w:t>
      </w:r>
    </w:p>
    <w:p w14:paraId="4221B823" w14:textId="77777777" w:rsidR="00A11366" w:rsidRPr="002D7DA2" w:rsidRDefault="00A11366" w:rsidP="00411502">
      <w:pPr>
        <w:numPr>
          <w:ilvl w:val="0"/>
          <w:numId w:val="29"/>
        </w:numPr>
        <w:suppressAutoHyphens/>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jeżeli Wykonawca zlecił wykonanie usług podwykonawcy:</w:t>
      </w:r>
    </w:p>
    <w:p w14:paraId="22A1E41E" w14:textId="77777777" w:rsidR="00A11366" w:rsidRPr="002D7DA2" w:rsidRDefault="00A11366" w:rsidP="00411502">
      <w:pPr>
        <w:numPr>
          <w:ilvl w:val="0"/>
          <w:numId w:val="27"/>
        </w:numPr>
        <w:suppressAutoHyphens/>
        <w:ind w:left="115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z którym nie zawarł umowy,</w:t>
      </w:r>
    </w:p>
    <w:p w14:paraId="37B91EBA" w14:textId="77777777" w:rsidR="00A11366" w:rsidRPr="002D7DA2" w:rsidRDefault="00A11366" w:rsidP="00411502">
      <w:pPr>
        <w:numPr>
          <w:ilvl w:val="0"/>
          <w:numId w:val="27"/>
        </w:numPr>
        <w:suppressAutoHyphens/>
        <w:ind w:left="115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z którym zawarł umowę bez zgody Zamawiającego,</w:t>
      </w:r>
    </w:p>
    <w:p w14:paraId="53DC9884" w14:textId="77777777" w:rsidR="00A11366" w:rsidRPr="002D7DA2" w:rsidRDefault="00A11366" w:rsidP="00411502">
      <w:pPr>
        <w:numPr>
          <w:ilvl w:val="0"/>
          <w:numId w:val="27"/>
        </w:numPr>
        <w:suppressAutoHyphens/>
        <w:ind w:left="115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z którym zawarł umowę, a której treść nie zaakceptował Zamawiający.</w:t>
      </w:r>
    </w:p>
    <w:p w14:paraId="50D3DCB7" w14:textId="77777777" w:rsidR="00A11366" w:rsidRPr="002D7DA2" w:rsidRDefault="00A11366" w:rsidP="00411502">
      <w:pPr>
        <w:numPr>
          <w:ilvl w:val="0"/>
          <w:numId w:val="25"/>
        </w:numPr>
        <w:tabs>
          <w:tab w:val="num" w:pos="-142"/>
        </w:tabs>
        <w:suppressAutoHyphens/>
        <w:ind w:left="425"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W przypadku, o którym mowa z ust. 19 nie jest wymagana zmiana umowy.</w:t>
      </w:r>
    </w:p>
    <w:p w14:paraId="6AC72D5F" w14:textId="77777777" w:rsidR="00A11366" w:rsidRPr="002D7DA2" w:rsidRDefault="00A11366" w:rsidP="00411502">
      <w:pPr>
        <w:numPr>
          <w:ilvl w:val="0"/>
          <w:numId w:val="25"/>
        </w:numPr>
        <w:tabs>
          <w:tab w:val="num" w:pos="-142"/>
        </w:tabs>
        <w:ind w:left="437" w:hanging="437"/>
        <w:jc w:val="both"/>
        <w:rPr>
          <w:rFonts w:asciiTheme="minorHAnsi" w:hAnsiTheme="minorHAnsi" w:cstheme="minorHAnsi"/>
          <w:sz w:val="24"/>
          <w:szCs w:val="24"/>
        </w:rPr>
      </w:pPr>
      <w:r w:rsidRPr="002D7DA2">
        <w:rPr>
          <w:rFonts w:asciiTheme="minorHAnsi" w:hAnsiTheme="minorHAnsi" w:cstheme="minorHAnsi"/>
          <w:sz w:val="24"/>
          <w:szCs w:val="24"/>
        </w:rPr>
        <w:t xml:space="preserve">Wykonawca nie może dokonać zastawienia lub przeniesienia, w szczególności cesji, przekazu, sprzedaży, jakiejkolwiek wierzytelności wynikającej z umowy lub jej części, jak </w:t>
      </w:r>
      <w:r w:rsidRPr="002D7DA2">
        <w:rPr>
          <w:rFonts w:asciiTheme="minorHAnsi" w:hAnsiTheme="minorHAnsi" w:cstheme="minorHAnsi"/>
          <w:sz w:val="24"/>
          <w:szCs w:val="24"/>
        </w:rPr>
        <w:lastRenderedPageBreak/>
        <w:t xml:space="preserve">również korzyści wynikającej z umowy lub udziału w niej na osoby trzecie bez uprzedniej, pisemnej zgody Zamawiającego pod rygorem nieważności takiej czynności prawnej. </w:t>
      </w:r>
    </w:p>
    <w:p w14:paraId="76248DFE" w14:textId="77777777" w:rsidR="00A11366" w:rsidRPr="002D7DA2" w:rsidRDefault="00A11366" w:rsidP="00411502">
      <w:pPr>
        <w:numPr>
          <w:ilvl w:val="0"/>
          <w:numId w:val="25"/>
        </w:numPr>
        <w:tabs>
          <w:tab w:val="num" w:pos="-142"/>
        </w:tabs>
        <w:ind w:left="437" w:hanging="437"/>
        <w:jc w:val="both"/>
        <w:rPr>
          <w:rFonts w:asciiTheme="minorHAnsi" w:hAnsiTheme="minorHAnsi" w:cstheme="minorHAnsi"/>
          <w:sz w:val="24"/>
          <w:szCs w:val="24"/>
        </w:rPr>
      </w:pPr>
      <w:r w:rsidRPr="002D7DA2">
        <w:rPr>
          <w:rFonts w:asciiTheme="minorHAnsi" w:hAnsiTheme="minorHAnsi" w:cstheme="minorHAnsi"/>
          <w:sz w:val="24"/>
          <w:szCs w:val="24"/>
        </w:rPr>
        <w:t xml:space="preserve">Cesja, przelew wierzytelności na inną instytucję finansową niż bank jest niedopuszczalne, </w:t>
      </w:r>
      <w:r w:rsidRPr="002D7DA2">
        <w:rPr>
          <w:rFonts w:asciiTheme="minorHAnsi" w:hAnsiTheme="minorHAnsi" w:cstheme="minorHAnsi"/>
          <w:sz w:val="24"/>
          <w:szCs w:val="24"/>
        </w:rPr>
        <w:br/>
        <w:t>a w przypadku dokonania takiej czynności, Zamawiający uzna ją za bezskuteczną.</w:t>
      </w:r>
    </w:p>
    <w:p w14:paraId="73684C78" w14:textId="77777777" w:rsidR="00A11366" w:rsidRPr="002D7DA2" w:rsidRDefault="00A11366" w:rsidP="00411502">
      <w:pPr>
        <w:numPr>
          <w:ilvl w:val="0"/>
          <w:numId w:val="25"/>
        </w:numPr>
        <w:tabs>
          <w:tab w:val="num" w:pos="-142"/>
        </w:tabs>
        <w:ind w:left="437" w:hanging="437"/>
        <w:jc w:val="both"/>
        <w:rPr>
          <w:rFonts w:asciiTheme="minorHAnsi" w:hAnsiTheme="minorHAnsi" w:cstheme="minorHAnsi"/>
          <w:sz w:val="24"/>
          <w:szCs w:val="24"/>
        </w:rPr>
      </w:pPr>
      <w:r w:rsidRPr="002D7DA2">
        <w:rPr>
          <w:rFonts w:asciiTheme="minorHAnsi" w:hAnsiTheme="minorHAnsi" w:cstheme="minorHAnsi"/>
          <w:sz w:val="24"/>
          <w:szCs w:val="24"/>
        </w:rPr>
        <w:t>Wszelkie rozliczenia finansowe między Zamawiającym, a Wykonawcą będą prowadzone w złotych polskich, w zaokrągleniu do dwóch miejsc po przecinku.</w:t>
      </w:r>
    </w:p>
    <w:p w14:paraId="034A99E6" w14:textId="77777777" w:rsidR="00A11366" w:rsidRPr="002D7DA2" w:rsidRDefault="00A11366" w:rsidP="00411502">
      <w:pPr>
        <w:numPr>
          <w:ilvl w:val="0"/>
          <w:numId w:val="25"/>
        </w:numPr>
        <w:tabs>
          <w:tab w:val="num" w:pos="-142"/>
        </w:tabs>
        <w:ind w:left="437" w:hanging="437"/>
        <w:jc w:val="both"/>
        <w:rPr>
          <w:rFonts w:asciiTheme="minorHAnsi" w:hAnsiTheme="minorHAnsi" w:cstheme="minorHAnsi"/>
          <w:sz w:val="24"/>
          <w:szCs w:val="24"/>
        </w:rPr>
      </w:pPr>
      <w:r w:rsidRPr="002D7DA2">
        <w:rPr>
          <w:rFonts w:asciiTheme="minorHAnsi" w:hAnsiTheme="minorHAnsi" w:cstheme="minorHAnsi"/>
          <w:sz w:val="24"/>
          <w:szCs w:val="24"/>
        </w:rPr>
        <w:t xml:space="preserve">Wykonawca upoważnia Zamawiającego do potrącenia: </w:t>
      </w:r>
    </w:p>
    <w:p w14:paraId="5FFEBB3C" w14:textId="77777777" w:rsidR="00A11366" w:rsidRPr="002D7DA2" w:rsidRDefault="00A11366" w:rsidP="00411502">
      <w:pPr>
        <w:numPr>
          <w:ilvl w:val="0"/>
          <w:numId w:val="30"/>
        </w:numPr>
        <w:tabs>
          <w:tab w:val="num" w:pos="-142"/>
          <w:tab w:val="num" w:pos="284"/>
        </w:tabs>
        <w:ind w:left="397" w:firstLine="0"/>
        <w:jc w:val="both"/>
        <w:rPr>
          <w:rFonts w:asciiTheme="minorHAnsi" w:hAnsiTheme="minorHAnsi" w:cstheme="minorHAnsi"/>
          <w:sz w:val="24"/>
          <w:szCs w:val="24"/>
        </w:rPr>
      </w:pPr>
      <w:r w:rsidRPr="002D7DA2">
        <w:rPr>
          <w:rFonts w:asciiTheme="minorHAnsi" w:hAnsiTheme="minorHAnsi" w:cstheme="minorHAnsi"/>
          <w:sz w:val="24"/>
          <w:szCs w:val="24"/>
        </w:rPr>
        <w:t xml:space="preserve">kar umownych określonych w niniejszej umowie, </w:t>
      </w:r>
    </w:p>
    <w:p w14:paraId="4A61CCDB" w14:textId="77777777" w:rsidR="00A11366" w:rsidRPr="002D7DA2" w:rsidRDefault="00A11366" w:rsidP="00411502">
      <w:pPr>
        <w:numPr>
          <w:ilvl w:val="0"/>
          <w:numId w:val="30"/>
        </w:numPr>
        <w:tabs>
          <w:tab w:val="num" w:pos="-142"/>
        </w:tabs>
        <w:ind w:left="709" w:hanging="312"/>
        <w:jc w:val="both"/>
        <w:rPr>
          <w:rFonts w:asciiTheme="minorHAnsi" w:hAnsiTheme="minorHAnsi" w:cstheme="minorHAnsi"/>
          <w:sz w:val="24"/>
          <w:szCs w:val="24"/>
        </w:rPr>
      </w:pPr>
      <w:r w:rsidRPr="002D7DA2">
        <w:rPr>
          <w:rFonts w:asciiTheme="minorHAnsi" w:hAnsiTheme="minorHAnsi" w:cstheme="minorHAnsi"/>
          <w:sz w:val="24"/>
          <w:szCs w:val="24"/>
        </w:rPr>
        <w:t>płatności na rzecz podwykonawców oraz dalszych podwykonawców oraz wszelkich płatności wskazanych w umowie, których Zamawiający może dokonać z wynagrodzenia Wykonawcy, oraz kosztów za wykonawstwo zastępcze z wynagrodzenia wynikającego z bieżących faktur, z faktury końcowej .</w:t>
      </w:r>
    </w:p>
    <w:p w14:paraId="24FCD928" w14:textId="77777777" w:rsidR="00A11366" w:rsidRPr="002D7DA2" w:rsidRDefault="00A11366" w:rsidP="00A11366">
      <w:pPr>
        <w:jc w:val="both"/>
        <w:rPr>
          <w:rFonts w:asciiTheme="minorHAnsi" w:hAnsiTheme="minorHAnsi" w:cstheme="minorHAnsi"/>
          <w:sz w:val="24"/>
          <w:szCs w:val="24"/>
        </w:rPr>
      </w:pPr>
    </w:p>
    <w:p w14:paraId="1323A714" w14:textId="77777777" w:rsidR="00A11366" w:rsidRPr="002D7DA2" w:rsidRDefault="00A11366" w:rsidP="00A11366">
      <w:pPr>
        <w:tabs>
          <w:tab w:val="num" w:pos="284"/>
        </w:tabs>
        <w:jc w:val="both"/>
        <w:rPr>
          <w:rFonts w:asciiTheme="minorHAnsi" w:hAnsiTheme="minorHAnsi" w:cstheme="minorHAnsi"/>
          <w:sz w:val="24"/>
          <w:szCs w:val="24"/>
        </w:rPr>
      </w:pPr>
    </w:p>
    <w:p w14:paraId="59CD720C"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10</w:t>
      </w:r>
    </w:p>
    <w:p w14:paraId="399D10A6"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OSOBY UCZESTNICZĄCE W REALIZACJI UMOWY</w:t>
      </w:r>
    </w:p>
    <w:p w14:paraId="5994856C" w14:textId="77777777" w:rsidR="00A11366" w:rsidRPr="002D7DA2" w:rsidRDefault="00A11366" w:rsidP="00411502">
      <w:pPr>
        <w:numPr>
          <w:ilvl w:val="0"/>
          <w:numId w:val="31"/>
        </w:numPr>
        <w:ind w:left="425" w:hanging="425"/>
        <w:jc w:val="both"/>
        <w:rPr>
          <w:rFonts w:asciiTheme="minorHAnsi" w:hAnsiTheme="minorHAnsi" w:cstheme="minorHAnsi"/>
          <w:b/>
          <w:sz w:val="24"/>
          <w:szCs w:val="24"/>
        </w:rPr>
      </w:pPr>
      <w:r w:rsidRPr="002D7DA2">
        <w:rPr>
          <w:rFonts w:asciiTheme="minorHAnsi" w:hAnsiTheme="minorHAnsi" w:cstheme="minorHAnsi"/>
          <w:sz w:val="24"/>
          <w:szCs w:val="24"/>
        </w:rPr>
        <w:t>Wykonawca zobowiązany jest zapewnić wykonanie przedmiotu Umowy przez osoby posiadające odpowiednie  kwalifikacje i  uprawnienia do wykonywania określonych prac związanych z gospodarką odpadami, zgodnie ze SWZ.</w:t>
      </w:r>
    </w:p>
    <w:p w14:paraId="31CF6743" w14:textId="77777777" w:rsidR="00A11366" w:rsidRPr="002D7DA2" w:rsidRDefault="00A11366" w:rsidP="00411502">
      <w:pPr>
        <w:numPr>
          <w:ilvl w:val="0"/>
          <w:numId w:val="31"/>
        </w:numPr>
        <w:ind w:left="425" w:hanging="425"/>
        <w:jc w:val="both"/>
        <w:rPr>
          <w:rFonts w:asciiTheme="minorHAnsi" w:hAnsiTheme="minorHAnsi" w:cstheme="minorHAnsi"/>
          <w:sz w:val="24"/>
          <w:szCs w:val="24"/>
        </w:rPr>
      </w:pPr>
      <w:r w:rsidRPr="002D7DA2">
        <w:rPr>
          <w:rFonts w:asciiTheme="minorHAnsi" w:hAnsiTheme="minorHAnsi" w:cstheme="minorHAnsi"/>
          <w:sz w:val="24"/>
          <w:szCs w:val="24"/>
        </w:rPr>
        <w:t>Sprawowanie nadzoru nad wykonywaniem umowy będzie pełnić osoba wskazana przez</w:t>
      </w:r>
      <w:r w:rsidRPr="002D7DA2">
        <w:rPr>
          <w:rFonts w:asciiTheme="minorHAnsi" w:hAnsiTheme="minorHAnsi" w:cstheme="minorHAnsi"/>
          <w:sz w:val="24"/>
          <w:szCs w:val="24"/>
        </w:rPr>
        <w:br/>
        <w:t xml:space="preserve">Zamawiającego. </w:t>
      </w:r>
    </w:p>
    <w:p w14:paraId="7CB945CF" w14:textId="77777777" w:rsidR="00A11366" w:rsidRPr="002D7DA2" w:rsidRDefault="00A11366" w:rsidP="00411502">
      <w:pPr>
        <w:numPr>
          <w:ilvl w:val="0"/>
          <w:numId w:val="31"/>
        </w:numPr>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Osoba wskazana przez Zamawiającego </w:t>
      </w:r>
      <w:r w:rsidRPr="002D7DA2">
        <w:rPr>
          <w:rFonts w:asciiTheme="minorHAnsi" w:hAnsiTheme="minorHAnsi" w:cstheme="minorHAnsi"/>
          <w:iCs/>
          <w:sz w:val="24"/>
          <w:szCs w:val="24"/>
        </w:rPr>
        <w:t>uprawniona jest m.in. do wydawania Wykonawcy poleceń związanych z jakością oraz sposobem wykonania usługi, które są niezbędne do prawidłowego wykonania Umowy.</w:t>
      </w:r>
    </w:p>
    <w:p w14:paraId="6AB8198C" w14:textId="77777777" w:rsidR="00A11366" w:rsidRPr="002D7DA2" w:rsidRDefault="00A11366" w:rsidP="00A11366">
      <w:pPr>
        <w:keepNext/>
        <w:rPr>
          <w:rFonts w:asciiTheme="minorHAnsi" w:hAnsiTheme="minorHAnsi" w:cstheme="minorHAnsi"/>
          <w:b/>
          <w:sz w:val="24"/>
          <w:szCs w:val="24"/>
        </w:rPr>
      </w:pPr>
    </w:p>
    <w:p w14:paraId="33B8F9BC"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11</w:t>
      </w:r>
    </w:p>
    <w:p w14:paraId="5A516E06"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UBEZPIECZENIA</w:t>
      </w:r>
    </w:p>
    <w:p w14:paraId="00F6B606" w14:textId="619E29F7" w:rsidR="00A11366" w:rsidRPr="002D7DA2" w:rsidRDefault="00A11366" w:rsidP="00411502">
      <w:pPr>
        <w:numPr>
          <w:ilvl w:val="0"/>
          <w:numId w:val="8"/>
        </w:numPr>
        <w:ind w:left="425" w:hanging="425"/>
        <w:jc w:val="both"/>
        <w:rPr>
          <w:rFonts w:asciiTheme="minorHAnsi" w:hAnsiTheme="minorHAnsi" w:cstheme="minorHAnsi"/>
          <w:sz w:val="24"/>
          <w:szCs w:val="24"/>
        </w:rPr>
      </w:pPr>
      <w:r w:rsidRPr="002D7DA2">
        <w:rPr>
          <w:rFonts w:asciiTheme="minorHAnsi" w:hAnsiTheme="minorHAnsi" w:cstheme="minorHAnsi"/>
          <w:sz w:val="24"/>
          <w:szCs w:val="24"/>
        </w:rPr>
        <w:t>Wykonawca oświadcza, że dokonał ubezpieczenia Przedmiotu Umowy od wszelkiego ryzyka, opłacając w całości wykupioną polisę, wskutek czego ubezpieczyciel przejmuje na siebie obowiązek pokrycia szkód, do których naprawienia Wykonawca zobowiązany jest w związku z wykonywaniem Umowy lub przy okazji jej wykonywania.</w:t>
      </w:r>
      <w:r w:rsidR="00C80FBB" w:rsidRPr="002D7DA2">
        <w:rPr>
          <w:rFonts w:asciiTheme="minorHAnsi" w:hAnsiTheme="minorHAnsi" w:cstheme="minorHAnsi"/>
          <w:sz w:val="24"/>
          <w:szCs w:val="24"/>
        </w:rPr>
        <w:t xml:space="preserve"> Kopia polisy Wykonawcy stanowi załącznik nr 4</w:t>
      </w:r>
    </w:p>
    <w:p w14:paraId="13B1AF7E" w14:textId="77777777" w:rsidR="00A11366" w:rsidRPr="002D7DA2" w:rsidRDefault="00A11366" w:rsidP="00411502">
      <w:pPr>
        <w:numPr>
          <w:ilvl w:val="0"/>
          <w:numId w:val="8"/>
        </w:numPr>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Ubezpieczenie spełnia warunki określone poniżej: </w:t>
      </w:r>
    </w:p>
    <w:p w14:paraId="22A627CE" w14:textId="77777777" w:rsidR="00A11366" w:rsidRPr="002D7DA2" w:rsidRDefault="00A11366" w:rsidP="00411502">
      <w:pPr>
        <w:numPr>
          <w:ilvl w:val="0"/>
          <w:numId w:val="32"/>
        </w:numPr>
        <w:ind w:left="822" w:hanging="425"/>
        <w:jc w:val="both"/>
        <w:rPr>
          <w:rFonts w:asciiTheme="minorHAnsi" w:hAnsiTheme="minorHAnsi" w:cstheme="minorHAnsi"/>
          <w:sz w:val="24"/>
          <w:szCs w:val="24"/>
        </w:rPr>
      </w:pPr>
      <w:r w:rsidRPr="002D7DA2">
        <w:rPr>
          <w:rFonts w:asciiTheme="minorHAnsi" w:hAnsiTheme="minorHAnsi" w:cstheme="minorHAnsi"/>
          <w:sz w:val="24"/>
          <w:szCs w:val="24"/>
        </w:rPr>
        <w:t>Ubezpieczenie odpowiedzialności z tytułu zaistnienia zdarzeń, których następstwem jest niewykonanie lub nienależyte wykonanie przedmiotu Umowy (odpowiedzialność kontraktowa), na sumę ubezpieczenia nie niższą niż wartość brutto ceny złożonej w ofercie, na okres ubezpieczenia obejmujący okres obowiązywania niniejszej umowy.  Jako podmiot uprawniony do otrzymania ewentualnych świadczeń z ubezpieczenia wskazany jest Zamawiający;</w:t>
      </w:r>
    </w:p>
    <w:p w14:paraId="5B51BD33" w14:textId="77777777" w:rsidR="00A11366" w:rsidRPr="002D7DA2" w:rsidRDefault="00A11366" w:rsidP="00411502">
      <w:pPr>
        <w:numPr>
          <w:ilvl w:val="0"/>
          <w:numId w:val="32"/>
        </w:numPr>
        <w:ind w:left="822" w:hanging="425"/>
        <w:jc w:val="both"/>
        <w:rPr>
          <w:rFonts w:asciiTheme="minorHAnsi" w:hAnsiTheme="minorHAnsi" w:cstheme="minorHAnsi"/>
          <w:sz w:val="24"/>
          <w:szCs w:val="24"/>
        </w:rPr>
      </w:pPr>
      <w:r w:rsidRPr="002D7DA2">
        <w:rPr>
          <w:rFonts w:asciiTheme="minorHAnsi" w:hAnsiTheme="minorHAnsi" w:cstheme="minorHAnsi"/>
          <w:sz w:val="24"/>
          <w:szCs w:val="24"/>
        </w:rPr>
        <w:t>Ubezpieczenie odpowiedzialności cywilnej z tytułu zaistnienia zdarzeń (czynów niedozwolonych), których następstwem są szkody w mieniu lub na osobie, niezależnie czy dotyczą one osób zatrudnionych przez Wykonawcę, Podwykonawców (dalszych Podwykonawców) i osób trzecich, na sumę ubezpieczenia nie niższą niż  100 000,00 zł,  na okres ubezpieczenia obejmujący okres obowiązywania niniejszej umowy;</w:t>
      </w:r>
    </w:p>
    <w:p w14:paraId="69D427ED" w14:textId="77777777" w:rsidR="00A11366" w:rsidRPr="002D7DA2" w:rsidRDefault="00A11366" w:rsidP="00411502">
      <w:pPr>
        <w:pStyle w:val="Akapitzlist"/>
        <w:numPr>
          <w:ilvl w:val="0"/>
          <w:numId w:val="8"/>
        </w:numPr>
        <w:ind w:left="426"/>
        <w:jc w:val="both"/>
        <w:rPr>
          <w:rFonts w:asciiTheme="minorHAnsi" w:hAnsiTheme="minorHAnsi" w:cstheme="minorHAnsi"/>
        </w:rPr>
      </w:pPr>
      <w:r w:rsidRPr="002D7DA2">
        <w:rPr>
          <w:rFonts w:asciiTheme="minorHAnsi" w:hAnsiTheme="minorHAnsi" w:cstheme="minorHAnsi"/>
        </w:rPr>
        <w:t xml:space="preserve">Ubezpieczenia, o których mowa w ust. 1 i 2 obejmują pokrycie wszelkich strat lub szkód, wynikłych w związku z działaniami zawinionymi przez Wykonawcę lub Podwykonawców </w:t>
      </w:r>
      <w:r w:rsidRPr="002D7DA2">
        <w:rPr>
          <w:rFonts w:asciiTheme="minorHAnsi" w:hAnsiTheme="minorHAnsi" w:cstheme="minorHAnsi"/>
        </w:rPr>
        <w:lastRenderedPageBreak/>
        <w:t>(dalszych Podwykonawców), w tym szkód wyrządzonych wskutek rażącego niedbalstwa lub zaniechania;</w:t>
      </w:r>
    </w:p>
    <w:p w14:paraId="0B0CA1E4" w14:textId="77777777" w:rsidR="00A11366" w:rsidRPr="002D7DA2" w:rsidRDefault="00A11366" w:rsidP="00411502">
      <w:pPr>
        <w:numPr>
          <w:ilvl w:val="0"/>
          <w:numId w:val="8"/>
        </w:numPr>
        <w:ind w:left="426"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Wykonawca zapewnia ochronę ubezpieczeniową od zdarzeń, o których mowa w ust. 1-2 </w:t>
      </w:r>
      <w:r w:rsidRPr="002D7DA2">
        <w:rPr>
          <w:rFonts w:asciiTheme="minorHAnsi" w:hAnsiTheme="minorHAnsi" w:cstheme="minorHAnsi"/>
          <w:sz w:val="24"/>
          <w:szCs w:val="24"/>
        </w:rPr>
        <w:br/>
        <w:t>w zakresie rzeczywistej straty materialnej jak i utraconych korzyści, roszczeń z tytułu rozwiązania lub odstąpienia od Umowy, uszkodzeń ciała i chorób, inwalidztwa lub śmierci jakiejkolwiek osoby poszkodowanej w związku z wykonywaniem przedmiotu Umowy.</w:t>
      </w:r>
    </w:p>
    <w:p w14:paraId="7EAB65CA" w14:textId="7E8BB662" w:rsidR="00A11366" w:rsidRPr="002D7DA2" w:rsidRDefault="00A11366" w:rsidP="00411502">
      <w:pPr>
        <w:numPr>
          <w:ilvl w:val="0"/>
          <w:numId w:val="8"/>
        </w:numPr>
        <w:ind w:left="426" w:hanging="283"/>
        <w:jc w:val="both"/>
        <w:rPr>
          <w:rFonts w:asciiTheme="minorHAnsi" w:hAnsiTheme="minorHAnsi" w:cstheme="minorHAnsi"/>
          <w:sz w:val="24"/>
          <w:szCs w:val="24"/>
        </w:rPr>
      </w:pPr>
      <w:r w:rsidRPr="002D7DA2">
        <w:rPr>
          <w:rFonts w:asciiTheme="minorHAnsi" w:hAnsiTheme="minorHAnsi" w:cstheme="minorHAnsi"/>
          <w:sz w:val="24"/>
          <w:szCs w:val="24"/>
        </w:rPr>
        <w:t xml:space="preserve">Jako dowód wykonania obowiązku, o którym mowa w niniejszym paragrafie Wykonawca, najpóźniej w dniu podpisania Umowy, okazuje Zamawiającemu oryginał wykupionej polisy wraz z dowodami opłacenia składek oraz przedkłada ich kopie poświadczone za zgodność z oryginałem. </w:t>
      </w:r>
    </w:p>
    <w:p w14:paraId="106CFEE8" w14:textId="77777777" w:rsidR="00A11366" w:rsidRPr="002D7DA2" w:rsidRDefault="00A11366" w:rsidP="00A11366">
      <w:pPr>
        <w:rPr>
          <w:rFonts w:asciiTheme="minorHAnsi" w:hAnsiTheme="minorHAnsi" w:cstheme="minorHAnsi"/>
          <w:b/>
          <w:sz w:val="24"/>
          <w:szCs w:val="24"/>
        </w:rPr>
      </w:pPr>
    </w:p>
    <w:p w14:paraId="407BBBF6" w14:textId="77777777" w:rsidR="00A11366" w:rsidRPr="002D7DA2" w:rsidRDefault="00A11366" w:rsidP="00A11366">
      <w:pPr>
        <w:ind w:left="284"/>
        <w:jc w:val="center"/>
        <w:rPr>
          <w:rFonts w:asciiTheme="minorHAnsi" w:hAnsiTheme="minorHAnsi" w:cstheme="minorHAnsi"/>
          <w:b/>
          <w:sz w:val="24"/>
          <w:szCs w:val="24"/>
        </w:rPr>
      </w:pPr>
      <w:r w:rsidRPr="002D7DA2">
        <w:rPr>
          <w:rFonts w:asciiTheme="minorHAnsi" w:hAnsiTheme="minorHAnsi" w:cstheme="minorHAnsi"/>
          <w:b/>
          <w:sz w:val="24"/>
          <w:szCs w:val="24"/>
        </w:rPr>
        <w:t>§ 12</w:t>
      </w:r>
    </w:p>
    <w:p w14:paraId="65E69040" w14:textId="77777777" w:rsidR="00A11366" w:rsidRPr="002D7DA2" w:rsidRDefault="00A11366" w:rsidP="00A11366">
      <w:pPr>
        <w:ind w:left="284"/>
        <w:jc w:val="center"/>
        <w:rPr>
          <w:rFonts w:asciiTheme="minorHAnsi" w:hAnsiTheme="minorHAnsi" w:cstheme="minorHAnsi"/>
          <w:b/>
          <w:sz w:val="24"/>
          <w:szCs w:val="24"/>
        </w:rPr>
      </w:pPr>
      <w:r w:rsidRPr="002D7DA2">
        <w:rPr>
          <w:rFonts w:asciiTheme="minorHAnsi" w:hAnsiTheme="minorHAnsi" w:cstheme="minorHAnsi"/>
          <w:b/>
          <w:sz w:val="24"/>
          <w:szCs w:val="24"/>
        </w:rPr>
        <w:t>KLAUZULA SPOŁECZNA</w:t>
      </w:r>
    </w:p>
    <w:p w14:paraId="5938D6D1" w14:textId="580A1DB0"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1.</w:t>
      </w:r>
      <w:r w:rsidRPr="002D7DA2">
        <w:rPr>
          <w:rFonts w:asciiTheme="minorHAnsi" w:hAnsiTheme="minorHAnsi" w:cstheme="minorHAnsi"/>
          <w:sz w:val="24"/>
          <w:szCs w:val="24"/>
        </w:rPr>
        <w:tab/>
        <w:t>W związku z zastosowaniem klauzuli społecznej na podstawie art. 95 ustawy Pzp, Zamawiający wymaga zatrudnienia przez Wykonawcę i podwykonawcę na podstawie umowy o pracę osób o kwalifikacjach określonych w SWZ, w sposób określony w art. 22 § 1 ustawy z 26 czerwca 1974 r. – Kodeks pracy, tj. pracowników wykonujących następujące czynności: pracowników gospodarczych,   kierowców, operatorów  urządzeń i maszyn  stosowanych w związku z realizacją umowy, przez cały okres wykonywania tych czynności.</w:t>
      </w:r>
      <w:r w:rsidR="00C80FBB" w:rsidRPr="002D7DA2">
        <w:rPr>
          <w:rFonts w:asciiTheme="minorHAnsi" w:hAnsiTheme="minorHAnsi" w:cstheme="minorHAnsi"/>
          <w:sz w:val="24"/>
          <w:szCs w:val="24"/>
        </w:rPr>
        <w:t xml:space="preserve"> Wykaz pracowników stanowi załącznik nr 5. </w:t>
      </w:r>
    </w:p>
    <w:p w14:paraId="7495FB85" w14:textId="77777777"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2.</w:t>
      </w:r>
      <w:r w:rsidRPr="002D7DA2">
        <w:rPr>
          <w:rFonts w:asciiTheme="minorHAnsi" w:hAnsiTheme="minorHAnsi" w:cstheme="minorHAnsi"/>
          <w:sz w:val="24"/>
          <w:szCs w:val="24"/>
        </w:rPr>
        <w:tab/>
        <w:t>W odniesieniu do osób wymienionych w ust. 1 umowy, Zamawiający wymaga udokumentowania przez Wykonawcę, w terminie 5 dni od dnia podpisania umowy, faktu zatrudniania na podstawie umowy o pracę, poprzez przedłożenie:</w:t>
      </w:r>
    </w:p>
    <w:p w14:paraId="38DF173A" w14:textId="77777777"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1)</w:t>
      </w:r>
      <w:r w:rsidRPr="002D7DA2">
        <w:rPr>
          <w:rFonts w:asciiTheme="minorHAnsi" w:hAnsiTheme="minorHAnsi" w:cstheme="minorHAnsi"/>
          <w:sz w:val="24"/>
          <w:szCs w:val="24"/>
        </w:rPr>
        <w:tab/>
        <w:t>oświadczenia zatrudnionego pracownika, lub</w:t>
      </w:r>
    </w:p>
    <w:p w14:paraId="618AD3ED" w14:textId="5B162BA7"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2)</w:t>
      </w:r>
      <w:r w:rsidRPr="002D7DA2">
        <w:rPr>
          <w:rFonts w:asciiTheme="minorHAnsi" w:hAnsiTheme="minorHAnsi" w:cstheme="minorHAnsi"/>
          <w:sz w:val="24"/>
          <w:szCs w:val="24"/>
        </w:rPr>
        <w:tab/>
        <w:t xml:space="preserve">oświadczenia Wykonawcy lub podwykonawcy o zatrudnieniu pracownika na podstawie umowy o pracę, lub </w:t>
      </w:r>
    </w:p>
    <w:p w14:paraId="25F10C5B" w14:textId="77777777"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3)</w:t>
      </w:r>
      <w:r w:rsidRPr="002D7DA2">
        <w:rPr>
          <w:rFonts w:asciiTheme="minorHAnsi" w:hAnsiTheme="minorHAnsi" w:cstheme="minorHAnsi"/>
          <w:sz w:val="24"/>
          <w:szCs w:val="24"/>
        </w:rPr>
        <w:tab/>
        <w:t>poświadczonej za zgodność z oryginałem kopii umowy o pracę zatrudnionego pracownika, lub</w:t>
      </w:r>
    </w:p>
    <w:p w14:paraId="2B73D00F" w14:textId="77777777"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4)</w:t>
      </w:r>
      <w:r w:rsidRPr="002D7DA2">
        <w:rPr>
          <w:rFonts w:asciiTheme="minorHAnsi" w:hAnsiTheme="minorHAnsi" w:cstheme="minorHAnsi"/>
          <w:sz w:val="24"/>
          <w:szCs w:val="24"/>
        </w:rPr>
        <w:tab/>
        <w:t>innych dokumentów;</w:t>
      </w:r>
    </w:p>
    <w:p w14:paraId="1501907D" w14:textId="7C957B3C"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810D85C" w14:textId="77777777"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3.</w:t>
      </w:r>
      <w:r w:rsidRPr="002D7DA2">
        <w:rPr>
          <w:rFonts w:asciiTheme="minorHAnsi" w:hAnsiTheme="minorHAnsi" w:cstheme="minorHAnsi"/>
          <w:sz w:val="24"/>
          <w:szCs w:val="24"/>
        </w:rPr>
        <w:tab/>
        <w:t>W przypadku zmiany osób zatrudnionych przez Wykonawcę do wykonywania czynności o których mowa w ust. 1, Wykonawca jest zobowiązany do przedłożenia stosownych dokumentów, o których mowa w ust. 2 i dotyczących nowego pracownika, w terminie 5 dni od dnia rozpoczęcia wykonywania przez tę osobę czynności, o których mowa w ust. 1.</w:t>
      </w:r>
    </w:p>
    <w:p w14:paraId="3949302B" w14:textId="0DA59746"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4.</w:t>
      </w:r>
      <w:r w:rsidRPr="002D7DA2">
        <w:rPr>
          <w:rFonts w:asciiTheme="minorHAnsi" w:hAnsiTheme="minorHAnsi" w:cstheme="minorHAnsi"/>
          <w:sz w:val="24"/>
          <w:szCs w:val="24"/>
        </w:rPr>
        <w:tab/>
        <w:t xml:space="preserve">Zamawiający zastrzega sobie prawo do wykonywania czynności kontrolnych wobec Wykonawcy odnośnie spełniania przez Wykonawcę lub podwykonawcę wymogu zatrudnienia na podstawie umowy o pracę osób wykonujących czynności, o których mowa w ust. 1, w całym okresie obowiązywania umowy. Zamawiający jest w szczególności uprawniony do żądania: </w:t>
      </w:r>
    </w:p>
    <w:p w14:paraId="47C9A714" w14:textId="77777777"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1)</w:t>
      </w:r>
      <w:r w:rsidRPr="002D7DA2">
        <w:rPr>
          <w:rFonts w:asciiTheme="minorHAnsi" w:hAnsiTheme="minorHAnsi" w:cstheme="minorHAnsi"/>
          <w:sz w:val="24"/>
          <w:szCs w:val="24"/>
        </w:rPr>
        <w:tab/>
        <w:t>aktualnych oświadczeń i dokumentów, o których mowa w ust. 2,</w:t>
      </w:r>
    </w:p>
    <w:p w14:paraId="1E1B92B8" w14:textId="77777777" w:rsidR="00A11366" w:rsidRPr="002D7DA2" w:rsidRDefault="00A11366" w:rsidP="00A11366">
      <w:pPr>
        <w:ind w:left="284"/>
        <w:jc w:val="both"/>
        <w:rPr>
          <w:rFonts w:asciiTheme="minorHAnsi" w:hAnsiTheme="minorHAnsi" w:cstheme="minorHAnsi"/>
          <w:sz w:val="24"/>
          <w:szCs w:val="24"/>
        </w:rPr>
      </w:pPr>
      <w:r w:rsidRPr="002D7DA2">
        <w:rPr>
          <w:rFonts w:asciiTheme="minorHAnsi" w:hAnsiTheme="minorHAnsi" w:cstheme="minorHAnsi"/>
          <w:sz w:val="24"/>
          <w:szCs w:val="24"/>
        </w:rPr>
        <w:t>2)</w:t>
      </w:r>
      <w:r w:rsidRPr="002D7DA2">
        <w:rPr>
          <w:rFonts w:asciiTheme="minorHAnsi" w:hAnsiTheme="minorHAnsi" w:cstheme="minorHAnsi"/>
          <w:sz w:val="24"/>
          <w:szCs w:val="24"/>
        </w:rPr>
        <w:tab/>
        <w:t xml:space="preserve">wyjaśnień w przypadku wątpliwości w zakresie potwierdzenia spełniania wymogu, </w:t>
      </w:r>
      <w:r w:rsidRPr="002D7DA2">
        <w:rPr>
          <w:rFonts w:asciiTheme="minorHAnsi" w:hAnsiTheme="minorHAnsi" w:cstheme="minorHAnsi"/>
          <w:sz w:val="24"/>
          <w:szCs w:val="24"/>
        </w:rPr>
        <w:br/>
        <w:t>o którym mowa w ust. 1.</w:t>
      </w:r>
    </w:p>
    <w:p w14:paraId="22D85844" w14:textId="77777777" w:rsidR="00A11366" w:rsidRPr="002D7DA2" w:rsidRDefault="00A11366" w:rsidP="00A11366">
      <w:pPr>
        <w:ind w:left="284"/>
        <w:jc w:val="both"/>
        <w:rPr>
          <w:rFonts w:asciiTheme="minorHAnsi" w:hAnsiTheme="minorHAnsi" w:cstheme="minorHAnsi"/>
          <w:sz w:val="24"/>
          <w:szCs w:val="24"/>
        </w:rPr>
      </w:pPr>
    </w:p>
    <w:p w14:paraId="60BEDDC0"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lastRenderedPageBreak/>
        <w:t>§ 13</w:t>
      </w:r>
    </w:p>
    <w:p w14:paraId="154DFFAB" w14:textId="77777777" w:rsidR="00A11366" w:rsidRPr="002D7DA2" w:rsidRDefault="00A11366" w:rsidP="00A11366">
      <w:pPr>
        <w:keepNext/>
        <w:jc w:val="center"/>
        <w:outlineLvl w:val="0"/>
        <w:rPr>
          <w:rFonts w:asciiTheme="minorHAnsi" w:hAnsiTheme="minorHAnsi" w:cstheme="minorHAnsi"/>
          <w:bCs/>
          <w:strike/>
          <w:sz w:val="24"/>
          <w:szCs w:val="24"/>
        </w:rPr>
      </w:pPr>
      <w:r w:rsidRPr="002D7DA2">
        <w:rPr>
          <w:rFonts w:asciiTheme="minorHAnsi" w:hAnsiTheme="minorHAnsi" w:cstheme="minorHAnsi"/>
          <w:b/>
          <w:sz w:val="24"/>
          <w:szCs w:val="24"/>
        </w:rPr>
        <w:t>KARY UMOWNE</w:t>
      </w:r>
    </w:p>
    <w:p w14:paraId="6C5612B1" w14:textId="77777777" w:rsidR="00A11366" w:rsidRPr="002D7DA2" w:rsidRDefault="00A11366" w:rsidP="00411502">
      <w:pPr>
        <w:pStyle w:val="Akapitzlist"/>
        <w:keepLines/>
        <w:numPr>
          <w:ilvl w:val="3"/>
          <w:numId w:val="32"/>
        </w:numPr>
        <w:tabs>
          <w:tab w:val="left" w:pos="540"/>
          <w:tab w:val="left" w:pos="900"/>
        </w:tabs>
        <w:ind w:left="426"/>
        <w:jc w:val="both"/>
        <w:rPr>
          <w:rFonts w:asciiTheme="minorHAnsi" w:hAnsiTheme="minorHAnsi" w:cstheme="minorHAnsi"/>
        </w:rPr>
      </w:pPr>
      <w:r w:rsidRPr="002D7DA2">
        <w:rPr>
          <w:rFonts w:asciiTheme="minorHAnsi" w:hAnsiTheme="minorHAnsi" w:cstheme="minorHAnsi"/>
        </w:rPr>
        <w:t>Zamawiający naliczy Wykonawcy karę umowną Kary umowne w następujących przypadkach i wysokościach:</w:t>
      </w:r>
    </w:p>
    <w:p w14:paraId="3D180CC2" w14:textId="77777777" w:rsidR="00A11366" w:rsidRPr="002D7DA2" w:rsidRDefault="00A11366" w:rsidP="00411502">
      <w:pPr>
        <w:pStyle w:val="Akapitzlist"/>
        <w:keepNext/>
        <w:keepLines/>
        <w:numPr>
          <w:ilvl w:val="0"/>
          <w:numId w:val="33"/>
        </w:numPr>
        <w:tabs>
          <w:tab w:val="clear" w:pos="502"/>
          <w:tab w:val="num" w:pos="555"/>
        </w:tabs>
        <w:autoSpaceDE w:val="0"/>
        <w:autoSpaceDN w:val="0"/>
        <w:adjustRightInd w:val="0"/>
        <w:ind w:left="555"/>
        <w:jc w:val="both"/>
        <w:outlineLvl w:val="0"/>
        <w:rPr>
          <w:rFonts w:asciiTheme="minorHAnsi" w:hAnsiTheme="minorHAnsi" w:cstheme="minorHAnsi"/>
          <w:bCs/>
        </w:rPr>
      </w:pPr>
      <w:r w:rsidRPr="002D7DA2">
        <w:rPr>
          <w:rFonts w:asciiTheme="minorHAnsi" w:hAnsiTheme="minorHAnsi" w:cstheme="minorHAnsi"/>
          <w:bCs/>
        </w:rPr>
        <w:t>za nienależyte wykonanie przedmiotu umowy  w wysokości 10.000,00 zł brutto, przy czym z</w:t>
      </w:r>
      <w:r w:rsidRPr="002D7DA2">
        <w:rPr>
          <w:rFonts w:asciiTheme="minorHAnsi" w:hAnsiTheme="minorHAnsi" w:cstheme="minorHAnsi"/>
        </w:rPr>
        <w:t>a nienależyte wykonanie przedmiotu umowy Zamawiający może uznać w szczególności:</w:t>
      </w:r>
    </w:p>
    <w:p w14:paraId="5EAE3D13" w14:textId="77777777" w:rsidR="00A11366" w:rsidRPr="002D7DA2" w:rsidRDefault="00A11366" w:rsidP="00411502">
      <w:pPr>
        <w:numPr>
          <w:ilvl w:val="0"/>
          <w:numId w:val="34"/>
        </w:numPr>
        <w:tabs>
          <w:tab w:val="left" w:pos="360"/>
          <w:tab w:val="left" w:pos="851"/>
          <w:tab w:val="left" w:pos="1620"/>
          <w:tab w:val="left" w:pos="4320"/>
        </w:tabs>
        <w:ind w:left="1219" w:hanging="425"/>
        <w:jc w:val="both"/>
        <w:rPr>
          <w:rFonts w:asciiTheme="minorHAnsi" w:hAnsiTheme="minorHAnsi" w:cstheme="minorHAnsi"/>
          <w:sz w:val="24"/>
          <w:szCs w:val="24"/>
        </w:rPr>
      </w:pPr>
      <w:r w:rsidRPr="002D7DA2">
        <w:rPr>
          <w:rFonts w:asciiTheme="minorHAnsi" w:hAnsiTheme="minorHAnsi" w:cstheme="minorHAnsi"/>
          <w:sz w:val="24"/>
          <w:szCs w:val="24"/>
        </w:rPr>
        <w:t>niewykonywanie pisemnych poleceń dotyczących gospodarki odpadami komunalnymi lub ich wykonywanie w sposób niezgodny z wymaganiami Zamawiającego,</w:t>
      </w:r>
    </w:p>
    <w:p w14:paraId="5D69F07F" w14:textId="77777777" w:rsidR="00A11366" w:rsidRPr="002D7DA2" w:rsidRDefault="00A11366" w:rsidP="00411502">
      <w:pPr>
        <w:numPr>
          <w:ilvl w:val="0"/>
          <w:numId w:val="34"/>
        </w:numPr>
        <w:tabs>
          <w:tab w:val="left" w:pos="360"/>
          <w:tab w:val="left" w:pos="851"/>
          <w:tab w:val="left" w:pos="1620"/>
          <w:tab w:val="left" w:pos="4320"/>
        </w:tabs>
        <w:ind w:left="1219"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brak dbałości o estetykę i uporządkowanie terenu  po zakończeniu usługi. </w:t>
      </w:r>
    </w:p>
    <w:p w14:paraId="443C15DF" w14:textId="77777777" w:rsidR="00A11366" w:rsidRPr="002D7DA2" w:rsidRDefault="00A11366" w:rsidP="00411502">
      <w:pPr>
        <w:pStyle w:val="Akapitzlist"/>
        <w:numPr>
          <w:ilvl w:val="0"/>
          <w:numId w:val="33"/>
        </w:numPr>
        <w:autoSpaceDE w:val="0"/>
        <w:autoSpaceDN w:val="0"/>
        <w:adjustRightInd w:val="0"/>
        <w:jc w:val="both"/>
        <w:rPr>
          <w:rFonts w:asciiTheme="minorHAnsi" w:hAnsiTheme="minorHAnsi" w:cstheme="minorHAnsi"/>
        </w:rPr>
      </w:pPr>
      <w:r w:rsidRPr="002D7DA2">
        <w:rPr>
          <w:rFonts w:asciiTheme="minorHAnsi" w:hAnsiTheme="minorHAnsi" w:cstheme="minorHAnsi"/>
        </w:rPr>
        <w:t>za  niedotrzymania terminów odbiorów odpadów komunalnych zmieszanych w wysokości 1.000 zł za każdy dzień niedotrzymanego uzgodnionego terminu,</w:t>
      </w:r>
    </w:p>
    <w:p w14:paraId="501FEEC4" w14:textId="2A103D1F" w:rsidR="00A11366" w:rsidRPr="002D7DA2" w:rsidRDefault="00A11366" w:rsidP="00411502">
      <w:pPr>
        <w:pStyle w:val="Akapitzlist"/>
        <w:numPr>
          <w:ilvl w:val="0"/>
          <w:numId w:val="33"/>
        </w:numPr>
        <w:autoSpaceDE w:val="0"/>
        <w:autoSpaceDN w:val="0"/>
        <w:adjustRightInd w:val="0"/>
        <w:jc w:val="both"/>
        <w:rPr>
          <w:rFonts w:asciiTheme="minorHAnsi" w:hAnsiTheme="minorHAnsi" w:cstheme="minorHAnsi"/>
        </w:rPr>
      </w:pPr>
      <w:r w:rsidRPr="002D7DA2">
        <w:rPr>
          <w:rFonts w:asciiTheme="minorHAnsi" w:hAnsiTheme="minorHAnsi" w:cstheme="minorHAnsi"/>
        </w:rPr>
        <w:t xml:space="preserve">za odstąpienie od umowy lub wypowiedzenie umowy przez </w:t>
      </w:r>
      <w:r w:rsidR="005367D7" w:rsidRPr="002D7DA2">
        <w:rPr>
          <w:rFonts w:asciiTheme="minorHAnsi" w:hAnsiTheme="minorHAnsi" w:cstheme="minorHAnsi"/>
        </w:rPr>
        <w:t xml:space="preserve">Wykonawcę lub </w:t>
      </w:r>
      <w:r w:rsidRPr="002D7DA2">
        <w:rPr>
          <w:rFonts w:asciiTheme="minorHAnsi" w:hAnsiTheme="minorHAnsi" w:cstheme="minorHAnsi"/>
        </w:rPr>
        <w:t xml:space="preserve">Zamawiającego z przyczyn, za które ponosi odpowiedzialność Wykonawca - w wysokości </w:t>
      </w:r>
      <w:r w:rsidR="00C25AEB" w:rsidRPr="002D7DA2">
        <w:rPr>
          <w:rFonts w:asciiTheme="minorHAnsi" w:hAnsiTheme="minorHAnsi" w:cstheme="minorHAnsi"/>
        </w:rPr>
        <w:t>10</w:t>
      </w:r>
      <w:r w:rsidRPr="002D7DA2">
        <w:rPr>
          <w:rFonts w:asciiTheme="minorHAnsi" w:hAnsiTheme="minorHAnsi" w:cstheme="minorHAnsi"/>
        </w:rPr>
        <w:t>% wynagrodzenia umownego brutto określonego w § 9 ust. 1 niniejszej umowy;</w:t>
      </w:r>
    </w:p>
    <w:p w14:paraId="7417BE79" w14:textId="77777777" w:rsidR="00A11366" w:rsidRPr="002D7DA2" w:rsidRDefault="00A11366" w:rsidP="00411502">
      <w:pPr>
        <w:numPr>
          <w:ilvl w:val="0"/>
          <w:numId w:val="33"/>
        </w:numPr>
        <w:overflowPunct w:val="0"/>
        <w:autoSpaceDE w:val="0"/>
        <w:autoSpaceDN w:val="0"/>
        <w:adjustRightInd w:val="0"/>
        <w:jc w:val="both"/>
        <w:textAlignment w:val="baseline"/>
        <w:rPr>
          <w:rFonts w:asciiTheme="minorHAnsi" w:hAnsiTheme="minorHAnsi" w:cstheme="minorHAnsi"/>
          <w:b/>
          <w:sz w:val="24"/>
          <w:szCs w:val="24"/>
        </w:rPr>
      </w:pPr>
      <w:r w:rsidRPr="002D7DA2">
        <w:rPr>
          <w:rFonts w:asciiTheme="minorHAnsi" w:hAnsiTheme="minorHAnsi" w:cstheme="minorHAnsi"/>
          <w:sz w:val="24"/>
          <w:szCs w:val="24"/>
        </w:rPr>
        <w:t xml:space="preserve">za niedotrzymanie wymogu zatrudnienia osób, o których mowa w § 12 na podstawie umowy o pracę na cały etat w rozumieniu przepisów Kodeksu Pracy – </w:t>
      </w:r>
      <w:r w:rsidRPr="002D7DA2">
        <w:rPr>
          <w:rFonts w:asciiTheme="minorHAnsi" w:hAnsiTheme="minorHAnsi" w:cstheme="minorHAnsi"/>
          <w:sz w:val="24"/>
          <w:szCs w:val="24"/>
        </w:rPr>
        <w:br/>
        <w:t>w wysokości kwoty stanowiącej równowartość iloczynu minimalnego wynagrodzenia za pracę, ustalonego na podstawie przepisów o minimalnym wynagrodzeniu za pracę (obowiązujących w chwili stwierdzenia przez Zamawiającego niedopełnienia przez Wykonawcę wymogu zatrudnienia osób na podstawie umowy o pracę w rozumieniu przepisów Kodeksu pracy), za każdą osobę oddzielnie oraz liczby miesięcy w okresie realizacji umowy, w których nie dopełniono przedmiotowego wymogu. Rozpoczęty miesiąc zatrudnienia ww. osób w innej formie niż umowa o pracę liczy się jako pełny miesiąc,</w:t>
      </w:r>
    </w:p>
    <w:p w14:paraId="4DF33007" w14:textId="5CACDB4C" w:rsidR="00A11366" w:rsidRPr="002D7DA2" w:rsidRDefault="00A11366" w:rsidP="00411502">
      <w:pPr>
        <w:pStyle w:val="Akapitzlist"/>
        <w:numPr>
          <w:ilvl w:val="0"/>
          <w:numId w:val="33"/>
        </w:numPr>
        <w:autoSpaceDE w:val="0"/>
        <w:autoSpaceDN w:val="0"/>
        <w:adjustRightInd w:val="0"/>
        <w:ind w:left="567"/>
        <w:jc w:val="both"/>
        <w:rPr>
          <w:rFonts w:asciiTheme="minorHAnsi" w:hAnsiTheme="minorHAnsi" w:cstheme="minorHAnsi"/>
        </w:rPr>
      </w:pPr>
      <w:r w:rsidRPr="002D7DA2">
        <w:rPr>
          <w:rFonts w:asciiTheme="minorHAnsi" w:hAnsiTheme="minorHAnsi" w:cstheme="minorHAnsi"/>
          <w:snapToGrid w:val="0"/>
        </w:rPr>
        <w:t>za stwierdzenie faktu podzlecenia prac lub ich części, lub pomimo udzielonego sprzeciwu w trybie art. 647</w:t>
      </w:r>
      <w:r w:rsidRPr="002D7DA2">
        <w:rPr>
          <w:rFonts w:asciiTheme="minorHAnsi" w:hAnsiTheme="minorHAnsi" w:cstheme="minorHAnsi"/>
          <w:snapToGrid w:val="0"/>
          <w:vertAlign w:val="superscript"/>
        </w:rPr>
        <w:t>1</w:t>
      </w:r>
      <w:r w:rsidRPr="002D7DA2">
        <w:rPr>
          <w:rFonts w:asciiTheme="minorHAnsi" w:hAnsiTheme="minorHAnsi" w:cstheme="minorHAnsi"/>
          <w:snapToGrid w:val="0"/>
        </w:rPr>
        <w:t xml:space="preserve"> KC, podwykonawcy bez uzyskania zgody Zamawiającego w trybie § 15, Zamawiający obciąży Wykonawcę karą umowną w wysokości </w:t>
      </w:r>
      <w:r w:rsidR="00302CA5" w:rsidRPr="002D7DA2">
        <w:rPr>
          <w:rFonts w:asciiTheme="minorHAnsi" w:hAnsiTheme="minorHAnsi" w:cstheme="minorHAnsi"/>
          <w:snapToGrid w:val="0"/>
        </w:rPr>
        <w:t>10</w:t>
      </w:r>
      <w:r w:rsidRPr="002D7DA2">
        <w:rPr>
          <w:rFonts w:asciiTheme="minorHAnsi" w:hAnsiTheme="minorHAnsi" w:cstheme="minorHAnsi"/>
          <w:snapToGrid w:val="0"/>
        </w:rPr>
        <w:t xml:space="preserve">% wynagrodzenia umownego brutto </w:t>
      </w:r>
      <w:r w:rsidRPr="002D7DA2">
        <w:rPr>
          <w:rFonts w:asciiTheme="minorHAnsi" w:hAnsiTheme="minorHAnsi" w:cstheme="minorHAnsi"/>
        </w:rPr>
        <w:t>o którym mowa w § 9 ust. 1</w:t>
      </w:r>
      <w:r w:rsidRPr="002D7DA2">
        <w:rPr>
          <w:rFonts w:asciiTheme="minorHAnsi" w:hAnsiTheme="minorHAnsi" w:cstheme="minorHAnsi"/>
          <w:snapToGrid w:val="0"/>
        </w:rPr>
        <w:t xml:space="preserve">. </w:t>
      </w:r>
      <w:r w:rsidRPr="002D7DA2">
        <w:rPr>
          <w:rFonts w:asciiTheme="minorHAnsi" w:hAnsiTheme="minorHAnsi" w:cstheme="minorHAnsi"/>
        </w:rPr>
        <w:t>Naliczenie kary nie zwalnia Wykonawcy z obowiązku uzyskania zgody Zamawiającego na zatrudnienie tego podwykonawcy w trybie § 15. W przypadku nie wywiązania się z obowiązku uzyskania zgody Zamawiającego na zatrudnienie tego podwykonawcy i jednocześnie stwierdzenie faktu kontynuacji prac przez tego podwykonawcę, Zamawiający zastrzega sobie prawo do odstąpienia od umowy z przyczyn, za które ponosi odpowiedzialność Wykonawca,</w:t>
      </w:r>
    </w:p>
    <w:p w14:paraId="058650FE" w14:textId="77777777" w:rsidR="00A11366" w:rsidRPr="002D7DA2" w:rsidRDefault="00A11366" w:rsidP="00411502">
      <w:pPr>
        <w:pStyle w:val="Akapitzlist"/>
        <w:numPr>
          <w:ilvl w:val="0"/>
          <w:numId w:val="33"/>
        </w:numPr>
        <w:ind w:left="567"/>
        <w:jc w:val="both"/>
        <w:rPr>
          <w:rFonts w:asciiTheme="minorHAnsi" w:hAnsiTheme="minorHAnsi" w:cstheme="minorHAnsi"/>
        </w:rPr>
      </w:pPr>
      <w:r w:rsidRPr="002D7DA2">
        <w:rPr>
          <w:rFonts w:asciiTheme="minorHAnsi" w:hAnsiTheme="minorHAnsi" w:cstheme="minorHAnsi"/>
        </w:rPr>
        <w:t>za brak zapłaty lub nieterminowej zapłaty przez Wykonawcę wynagrodzenia należnego    Podwykonawcom lub dalszym Podwykonawcom</w:t>
      </w:r>
      <w:r w:rsidRPr="002D7DA2">
        <w:rPr>
          <w:rFonts w:asciiTheme="minorHAnsi" w:hAnsiTheme="minorHAnsi" w:cstheme="minorHAnsi"/>
          <w:bCs/>
        </w:rPr>
        <w:t xml:space="preserve"> w wysokości 1.</w:t>
      </w:r>
      <w:r w:rsidRPr="002D7DA2">
        <w:rPr>
          <w:rFonts w:asciiTheme="minorHAnsi" w:hAnsiTheme="minorHAnsi" w:cstheme="minorHAnsi"/>
        </w:rPr>
        <w:t xml:space="preserve">000,00 złotych brutto,  </w:t>
      </w:r>
      <w:r w:rsidRPr="002D7DA2">
        <w:rPr>
          <w:rFonts w:asciiTheme="minorHAnsi" w:hAnsiTheme="minorHAnsi" w:cstheme="minorHAnsi"/>
          <w:bCs/>
        </w:rPr>
        <w:t>za każdy brak zapłaty lub nieterminową zapłatę;</w:t>
      </w:r>
    </w:p>
    <w:p w14:paraId="0CDDC897" w14:textId="77777777" w:rsidR="00A11366" w:rsidRPr="002D7DA2" w:rsidRDefault="00A11366" w:rsidP="00411502">
      <w:pPr>
        <w:pStyle w:val="Akapitzlist"/>
        <w:numPr>
          <w:ilvl w:val="0"/>
          <w:numId w:val="33"/>
        </w:numPr>
        <w:ind w:left="567"/>
        <w:jc w:val="both"/>
        <w:rPr>
          <w:rFonts w:asciiTheme="minorHAnsi" w:hAnsiTheme="minorHAnsi" w:cstheme="minorHAnsi"/>
        </w:rPr>
      </w:pPr>
      <w:r w:rsidRPr="002D7DA2">
        <w:rPr>
          <w:rFonts w:asciiTheme="minorHAnsi" w:hAnsiTheme="minorHAnsi" w:cstheme="minorHAnsi"/>
        </w:rPr>
        <w:t xml:space="preserve">za każdorazowe nieprzedłożenie do zaakceptowania projektu umowy </w:t>
      </w:r>
      <w:r w:rsidRPr="002D7DA2">
        <w:rPr>
          <w:rFonts w:asciiTheme="minorHAnsi" w:hAnsiTheme="minorHAnsi" w:cstheme="minorHAnsi"/>
        </w:rPr>
        <w:br/>
        <w:t>o podwykonawstwo, której przedmiotem są usługi/dostawy lub projektu jej zmiany w wysokości 1.000,00 złotych za każdy taki stwierdzony przypadek,</w:t>
      </w:r>
    </w:p>
    <w:p w14:paraId="3364F1B1" w14:textId="77777777" w:rsidR="00A11366" w:rsidRPr="002D7DA2" w:rsidRDefault="00A11366" w:rsidP="00411502">
      <w:pPr>
        <w:numPr>
          <w:ilvl w:val="0"/>
          <w:numId w:val="33"/>
        </w:numPr>
        <w:overflowPunct w:val="0"/>
        <w:autoSpaceDE w:val="0"/>
        <w:autoSpaceDN w:val="0"/>
        <w:adjustRightInd w:val="0"/>
        <w:ind w:left="567"/>
        <w:jc w:val="both"/>
        <w:textAlignment w:val="baseline"/>
        <w:rPr>
          <w:rFonts w:asciiTheme="minorHAnsi" w:hAnsiTheme="minorHAnsi" w:cstheme="minorHAnsi"/>
          <w:b/>
          <w:sz w:val="24"/>
          <w:szCs w:val="24"/>
        </w:rPr>
      </w:pPr>
      <w:r w:rsidRPr="002D7DA2">
        <w:rPr>
          <w:rFonts w:asciiTheme="minorHAnsi" w:hAnsiTheme="minorHAnsi" w:cstheme="minorHAnsi"/>
          <w:sz w:val="24"/>
          <w:szCs w:val="24"/>
        </w:rPr>
        <w:t>za nieprzedłożenie Zamawiającemu poświadczonej za zgodność z oryginałem kopii zawartych umów o podwykonawstwo lub projektu ich zmian w terminie, wynikającym z §15 ust. 14 - w wysokości 5% wartości wynagrodzenia brutto przedmiotu umowy, określonego w § 9 ust. 1, za każdy nieprzedłożony projekt umowy lub jej zmiany,</w:t>
      </w:r>
    </w:p>
    <w:p w14:paraId="4298ECEA" w14:textId="77777777" w:rsidR="00A11366" w:rsidRPr="002D7DA2" w:rsidRDefault="00A11366" w:rsidP="00411502">
      <w:pPr>
        <w:numPr>
          <w:ilvl w:val="0"/>
          <w:numId w:val="33"/>
        </w:numPr>
        <w:overflowPunct w:val="0"/>
        <w:autoSpaceDE w:val="0"/>
        <w:autoSpaceDN w:val="0"/>
        <w:adjustRightInd w:val="0"/>
        <w:ind w:left="567"/>
        <w:jc w:val="both"/>
        <w:textAlignment w:val="baseline"/>
        <w:rPr>
          <w:rFonts w:asciiTheme="minorHAnsi" w:hAnsiTheme="minorHAnsi" w:cstheme="minorHAnsi"/>
          <w:b/>
          <w:sz w:val="24"/>
          <w:szCs w:val="24"/>
        </w:rPr>
      </w:pPr>
      <w:r w:rsidRPr="002D7DA2">
        <w:rPr>
          <w:rFonts w:asciiTheme="minorHAnsi" w:hAnsiTheme="minorHAnsi" w:cstheme="minorHAnsi"/>
          <w:sz w:val="24"/>
          <w:szCs w:val="24"/>
        </w:rPr>
        <w:t>za brak zmiany umowy o podwykonawstwo w zakresie terminu zapłaty, o którym mowa w §15 ust. 16 lit. b niniejszej umowy, w wysokości 0,2% wartości wynagrodzenia brutto przedmiotu umowy, określonego w §9 ust. 1, za każdy dzień zwłoki,</w:t>
      </w:r>
    </w:p>
    <w:p w14:paraId="7FC5B022" w14:textId="77777777" w:rsidR="00A11366" w:rsidRPr="002D7DA2" w:rsidRDefault="00A11366" w:rsidP="00411502">
      <w:pPr>
        <w:numPr>
          <w:ilvl w:val="0"/>
          <w:numId w:val="33"/>
        </w:numPr>
        <w:overflowPunct w:val="0"/>
        <w:autoSpaceDE w:val="0"/>
        <w:autoSpaceDN w:val="0"/>
        <w:adjustRightInd w:val="0"/>
        <w:ind w:left="567"/>
        <w:jc w:val="both"/>
        <w:textAlignment w:val="baseline"/>
        <w:rPr>
          <w:rFonts w:asciiTheme="minorHAnsi" w:hAnsiTheme="minorHAnsi" w:cstheme="minorHAnsi"/>
          <w:b/>
          <w:sz w:val="24"/>
          <w:szCs w:val="24"/>
        </w:rPr>
      </w:pPr>
      <w:r w:rsidRPr="002D7DA2">
        <w:rPr>
          <w:rFonts w:asciiTheme="minorHAnsi" w:hAnsiTheme="minorHAnsi" w:cstheme="minorHAnsi"/>
          <w:sz w:val="24"/>
          <w:szCs w:val="24"/>
        </w:rPr>
        <w:lastRenderedPageBreak/>
        <w:t xml:space="preserve">za nieprzedłożenie Zamawiającemu przez Wykonawcę/podwykonawcę jakichkolwiek z dowodów dotyczących zatrudnienia pracowników, o których mowa </w:t>
      </w:r>
      <w:r w:rsidRPr="002D7DA2">
        <w:rPr>
          <w:rFonts w:asciiTheme="minorHAnsi" w:hAnsiTheme="minorHAnsi" w:cstheme="minorHAnsi"/>
          <w:sz w:val="24"/>
          <w:szCs w:val="24"/>
        </w:rPr>
        <w:br/>
        <w:t>w § 12 w wysokości 0,2% wynagrodzenia, o którym mowa w § 9 ust. 1.</w:t>
      </w:r>
    </w:p>
    <w:p w14:paraId="5E031477" w14:textId="721041E0" w:rsidR="00A11366" w:rsidRPr="002D7DA2" w:rsidRDefault="00A11366" w:rsidP="00411502">
      <w:pPr>
        <w:pStyle w:val="Akapitzlist1"/>
        <w:numPr>
          <w:ilvl w:val="0"/>
          <w:numId w:val="33"/>
        </w:numPr>
        <w:tabs>
          <w:tab w:val="left" w:pos="-1701"/>
          <w:tab w:val="left" w:pos="851"/>
        </w:tabs>
        <w:spacing w:after="0" w:line="240" w:lineRule="auto"/>
        <w:ind w:left="567"/>
        <w:jc w:val="both"/>
        <w:rPr>
          <w:rFonts w:asciiTheme="minorHAnsi" w:hAnsiTheme="minorHAnsi" w:cstheme="minorHAnsi"/>
          <w:bCs/>
          <w:sz w:val="24"/>
          <w:szCs w:val="24"/>
        </w:rPr>
      </w:pPr>
      <w:r w:rsidRPr="002D7DA2">
        <w:rPr>
          <w:rFonts w:asciiTheme="minorHAnsi" w:hAnsiTheme="minorHAnsi" w:cstheme="minorHAnsi"/>
          <w:bCs/>
          <w:sz w:val="24"/>
          <w:szCs w:val="24"/>
        </w:rPr>
        <w:t xml:space="preserve">W przypadku stwierdzenia braku zmiany wynagrodzenia podwykonawcy lub dalszego podwykonawcy w sytuacji zmiany wynagrodzenia wykonawcy w oparciu o zasady określone w art. 439 ust. 5 pzp w wysokości </w:t>
      </w:r>
      <w:r w:rsidR="00302CA5" w:rsidRPr="002D7DA2">
        <w:rPr>
          <w:rFonts w:asciiTheme="minorHAnsi" w:hAnsiTheme="minorHAnsi" w:cstheme="minorHAnsi"/>
          <w:bCs/>
          <w:sz w:val="24"/>
          <w:szCs w:val="24"/>
        </w:rPr>
        <w:t>1.000</w:t>
      </w:r>
      <w:r w:rsidRPr="002D7DA2">
        <w:rPr>
          <w:rFonts w:asciiTheme="minorHAnsi" w:hAnsiTheme="minorHAnsi" w:cstheme="minorHAnsi"/>
          <w:bCs/>
          <w:sz w:val="24"/>
          <w:szCs w:val="24"/>
        </w:rPr>
        <w:t xml:space="preserve"> zł za każdy ujawniony przypadek</w:t>
      </w:r>
    </w:p>
    <w:p w14:paraId="37350CD8" w14:textId="77777777" w:rsidR="00A11366" w:rsidRPr="002D7DA2" w:rsidRDefault="00A11366" w:rsidP="00411502">
      <w:pPr>
        <w:pStyle w:val="Akapitzlist"/>
        <w:numPr>
          <w:ilvl w:val="0"/>
          <w:numId w:val="35"/>
        </w:numPr>
        <w:ind w:left="426"/>
        <w:jc w:val="both"/>
        <w:rPr>
          <w:rFonts w:asciiTheme="minorHAnsi" w:hAnsiTheme="minorHAnsi" w:cstheme="minorHAnsi"/>
        </w:rPr>
      </w:pPr>
      <w:r w:rsidRPr="002D7DA2">
        <w:rPr>
          <w:rFonts w:asciiTheme="minorHAnsi" w:hAnsiTheme="minorHAnsi" w:cstheme="minorHAnsi"/>
        </w:rPr>
        <w:t>Zamawiający zastrzega sobie prawo a Wykonawca wyraża zgodę na potrącenia kar  umownych z faktur przedłożonych przez Wykonawcę.</w:t>
      </w:r>
    </w:p>
    <w:p w14:paraId="093A9EBA" w14:textId="74CDE145" w:rsidR="00A11366" w:rsidRPr="002D7DA2" w:rsidRDefault="00A11366" w:rsidP="00411502">
      <w:pPr>
        <w:pStyle w:val="Akapitzlist"/>
        <w:numPr>
          <w:ilvl w:val="0"/>
          <w:numId w:val="35"/>
        </w:numPr>
        <w:autoSpaceDE w:val="0"/>
        <w:autoSpaceDN w:val="0"/>
        <w:adjustRightInd w:val="0"/>
        <w:ind w:left="426"/>
        <w:jc w:val="both"/>
        <w:rPr>
          <w:rFonts w:asciiTheme="minorHAnsi" w:hAnsiTheme="minorHAnsi" w:cstheme="minorHAnsi"/>
        </w:rPr>
      </w:pPr>
      <w:r w:rsidRPr="002D7DA2">
        <w:rPr>
          <w:rFonts w:asciiTheme="minorHAnsi" w:hAnsiTheme="minorHAnsi" w:cstheme="minorHAnsi"/>
        </w:rPr>
        <w:t xml:space="preserve">Zamawiający zapłaci karę za odstąpienie od umowy lub jej wypowiedzenie  z przyczyn leżących po stronie Zamawiającego, Wykonawcy przysługuje naliczenie   kary umownej w wysokości </w:t>
      </w:r>
      <w:r w:rsidR="00302CA5" w:rsidRPr="002D7DA2">
        <w:rPr>
          <w:rFonts w:asciiTheme="minorHAnsi" w:hAnsiTheme="minorHAnsi" w:cstheme="minorHAnsi"/>
        </w:rPr>
        <w:t>10</w:t>
      </w:r>
      <w:r w:rsidRPr="002D7DA2">
        <w:rPr>
          <w:rFonts w:asciiTheme="minorHAnsi" w:hAnsiTheme="minorHAnsi" w:cstheme="minorHAnsi"/>
        </w:rPr>
        <w:t>% wynagrodzenia umownego brutto określonego w § 9 ust. 1 niniejszej umowy;</w:t>
      </w:r>
    </w:p>
    <w:p w14:paraId="28E7FA66" w14:textId="77777777" w:rsidR="00A11366" w:rsidRPr="002D7DA2" w:rsidRDefault="00A11366" w:rsidP="00411502">
      <w:pPr>
        <w:numPr>
          <w:ilvl w:val="0"/>
          <w:numId w:val="35"/>
        </w:numPr>
        <w:ind w:left="360"/>
        <w:jc w:val="both"/>
        <w:rPr>
          <w:rFonts w:asciiTheme="minorHAnsi" w:hAnsiTheme="minorHAnsi" w:cstheme="minorHAnsi"/>
          <w:sz w:val="24"/>
          <w:szCs w:val="24"/>
        </w:rPr>
      </w:pPr>
      <w:r w:rsidRPr="002D7DA2">
        <w:rPr>
          <w:rFonts w:asciiTheme="minorHAnsi" w:hAnsiTheme="minorHAnsi" w:cstheme="minorHAnsi"/>
          <w:sz w:val="24"/>
          <w:szCs w:val="24"/>
        </w:rPr>
        <w:t>Strony zastrzegają sobie prawo dochodzenia odszkodowania uzupełniającego na zasadach ogólnych w przypadku, gdy poniesiona szkoda przewyższa należną karę umowną.</w:t>
      </w:r>
    </w:p>
    <w:p w14:paraId="667DD0B4" w14:textId="77777777" w:rsidR="00A11366" w:rsidRPr="002D7DA2" w:rsidRDefault="00A11366" w:rsidP="00411502">
      <w:pPr>
        <w:numPr>
          <w:ilvl w:val="0"/>
          <w:numId w:val="35"/>
        </w:numPr>
        <w:ind w:left="360"/>
        <w:jc w:val="both"/>
        <w:rPr>
          <w:rFonts w:asciiTheme="minorHAnsi" w:hAnsiTheme="minorHAnsi" w:cstheme="minorHAnsi"/>
          <w:sz w:val="24"/>
          <w:szCs w:val="24"/>
        </w:rPr>
      </w:pPr>
      <w:r w:rsidRPr="002D7DA2">
        <w:rPr>
          <w:rFonts w:asciiTheme="minorHAnsi" w:hAnsiTheme="minorHAnsi" w:cstheme="minorHAnsi"/>
          <w:sz w:val="24"/>
          <w:szCs w:val="24"/>
        </w:rPr>
        <w:t>Kary umowne są naliczane niezależnie od siebie i podlegają kumulowaniu, łączna suma kar naliczonych w związku z realizacją niniejszej umowy nie przekroczy kwoty 30 % rocznego szacunkowego wynagrodzenia brutto przysługującego Wykonawcy z tytułu realizacji niniejszej umowy.</w:t>
      </w:r>
    </w:p>
    <w:p w14:paraId="03BC6555" w14:textId="77777777" w:rsidR="00A11366" w:rsidRPr="002D7DA2" w:rsidRDefault="00A11366" w:rsidP="00411502">
      <w:pPr>
        <w:numPr>
          <w:ilvl w:val="0"/>
          <w:numId w:val="35"/>
        </w:numPr>
        <w:ind w:left="360"/>
        <w:jc w:val="both"/>
        <w:rPr>
          <w:rFonts w:asciiTheme="minorHAnsi" w:hAnsiTheme="minorHAnsi" w:cstheme="minorHAnsi"/>
          <w:sz w:val="24"/>
          <w:szCs w:val="24"/>
        </w:rPr>
      </w:pPr>
      <w:r w:rsidRPr="002D7DA2">
        <w:rPr>
          <w:rFonts w:asciiTheme="minorHAnsi" w:hAnsiTheme="minorHAnsi" w:cstheme="minorHAnsi"/>
          <w:sz w:val="24"/>
          <w:szCs w:val="24"/>
        </w:rPr>
        <w:t xml:space="preserve">Postanowienia, o którym mowa w ust. 3 nie mają zastosowania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związku z czym Zamawiający odstąpił od umowy w trybie art. 456 ust. 1 oraz ust 2. ustawy  Pzp. </w:t>
      </w:r>
    </w:p>
    <w:p w14:paraId="6D881C7B" w14:textId="77777777" w:rsidR="00A11366" w:rsidRPr="002D7DA2" w:rsidRDefault="00A11366" w:rsidP="00A11366">
      <w:pPr>
        <w:keepNext/>
        <w:rPr>
          <w:rFonts w:asciiTheme="minorHAnsi" w:hAnsiTheme="minorHAnsi" w:cstheme="minorHAnsi"/>
          <w:b/>
          <w:sz w:val="24"/>
          <w:szCs w:val="24"/>
        </w:rPr>
      </w:pPr>
    </w:p>
    <w:p w14:paraId="19B99A24" w14:textId="77777777" w:rsidR="00A11366" w:rsidRPr="002D7DA2" w:rsidRDefault="00A11366" w:rsidP="00A11366">
      <w:pPr>
        <w:autoSpaceDE w:val="0"/>
        <w:autoSpaceDN w:val="0"/>
        <w:adjustRightInd w:val="0"/>
        <w:jc w:val="center"/>
        <w:rPr>
          <w:rFonts w:asciiTheme="minorHAnsi" w:hAnsiTheme="minorHAnsi" w:cstheme="minorHAnsi"/>
          <w:b/>
          <w:bCs/>
          <w:sz w:val="24"/>
          <w:szCs w:val="24"/>
        </w:rPr>
      </w:pPr>
      <w:r w:rsidRPr="002D7DA2">
        <w:rPr>
          <w:rFonts w:asciiTheme="minorHAnsi" w:hAnsiTheme="minorHAnsi" w:cstheme="minorHAnsi"/>
          <w:b/>
          <w:bCs/>
          <w:sz w:val="24"/>
          <w:szCs w:val="24"/>
        </w:rPr>
        <w:t>§ 14</w:t>
      </w:r>
    </w:p>
    <w:p w14:paraId="005B0982" w14:textId="77777777" w:rsidR="00A11366" w:rsidRPr="002D7DA2" w:rsidRDefault="00A11366" w:rsidP="00A11366">
      <w:pPr>
        <w:autoSpaceDE w:val="0"/>
        <w:autoSpaceDN w:val="0"/>
        <w:adjustRightInd w:val="0"/>
        <w:jc w:val="center"/>
        <w:rPr>
          <w:rFonts w:asciiTheme="minorHAnsi" w:hAnsiTheme="minorHAnsi" w:cstheme="minorHAnsi"/>
          <w:b/>
          <w:bCs/>
          <w:sz w:val="24"/>
          <w:szCs w:val="24"/>
        </w:rPr>
      </w:pPr>
      <w:r w:rsidRPr="002D7DA2">
        <w:rPr>
          <w:rFonts w:asciiTheme="minorHAnsi" w:hAnsiTheme="minorHAnsi" w:cstheme="minorHAnsi"/>
          <w:b/>
          <w:bCs/>
          <w:sz w:val="24"/>
          <w:szCs w:val="24"/>
        </w:rPr>
        <w:t>OCHRONA ŚRODOWISKA</w:t>
      </w:r>
    </w:p>
    <w:p w14:paraId="3F887D12" w14:textId="2C7F3888" w:rsidR="00A11366" w:rsidRPr="002D7DA2" w:rsidRDefault="00A11366" w:rsidP="00411502">
      <w:pPr>
        <w:numPr>
          <w:ilvl w:val="2"/>
          <w:numId w:val="36"/>
        </w:numPr>
        <w:autoSpaceDE w:val="0"/>
        <w:autoSpaceDN w:val="0"/>
        <w:adjustRightInd w:val="0"/>
        <w:ind w:left="426" w:hanging="426"/>
        <w:jc w:val="both"/>
        <w:rPr>
          <w:rFonts w:asciiTheme="minorHAnsi" w:hAnsiTheme="minorHAnsi" w:cstheme="minorHAnsi"/>
          <w:bCs/>
          <w:sz w:val="24"/>
          <w:szCs w:val="24"/>
        </w:rPr>
      </w:pPr>
      <w:r w:rsidRPr="002D7DA2">
        <w:rPr>
          <w:rFonts w:asciiTheme="minorHAnsi" w:hAnsiTheme="minorHAnsi" w:cstheme="minorHAnsi"/>
          <w:bCs/>
          <w:sz w:val="24"/>
          <w:szCs w:val="24"/>
        </w:rPr>
        <w:t>Wykonawca podejmie wszelkie kroki, aby chronić środowisko w związku z wykonywaniem Umowy oraz zapobiegać szkodom i ograniczać ich skutki i uciążliwości dla ludzi i własności, a także szkodom w środowisku naturalnym, wynikającym z zanieczyszczeń, hałasu i innych skutków prowadzonych przez niego działań, także w zakresie przestrzegania przepisów ustawy z dnia 13 września 1996 r. o utrzymaniu czystości i porządku w gminach oraz ustawy z dnia 14 grudnia 2012 r. o odpadach i innych obowiązujących przepisów.</w:t>
      </w:r>
    </w:p>
    <w:p w14:paraId="7232E1E5" w14:textId="27A88F5A" w:rsidR="00A11366" w:rsidRPr="002D7DA2" w:rsidRDefault="00A11366" w:rsidP="00411502">
      <w:pPr>
        <w:numPr>
          <w:ilvl w:val="2"/>
          <w:numId w:val="36"/>
        </w:numPr>
        <w:autoSpaceDE w:val="0"/>
        <w:autoSpaceDN w:val="0"/>
        <w:adjustRightInd w:val="0"/>
        <w:ind w:left="426" w:hanging="426"/>
        <w:jc w:val="both"/>
        <w:rPr>
          <w:rFonts w:asciiTheme="minorHAnsi" w:hAnsiTheme="minorHAnsi" w:cstheme="minorHAnsi"/>
          <w:bCs/>
          <w:sz w:val="24"/>
          <w:szCs w:val="24"/>
        </w:rPr>
      </w:pPr>
      <w:r w:rsidRPr="002D7DA2">
        <w:rPr>
          <w:rFonts w:asciiTheme="minorHAnsi" w:hAnsiTheme="minorHAnsi" w:cstheme="minorHAnsi"/>
          <w:bCs/>
          <w:sz w:val="24"/>
          <w:szCs w:val="24"/>
        </w:rPr>
        <w:t>Wykonawca ponosić będzie wszelką odpowiedzialność odszkodowawczą wobec Zamawiającego i osób trzecich z tytułu szkód powstałych na skutek niewykonania lub nienależytego wykonania obowiązków Wykonawcy związanych z ochroną środowiska.</w:t>
      </w:r>
    </w:p>
    <w:p w14:paraId="25110BEC" w14:textId="77777777" w:rsidR="00A11366" w:rsidRPr="002D7DA2" w:rsidRDefault="00A11366" w:rsidP="00A11366">
      <w:pPr>
        <w:keepNext/>
        <w:rPr>
          <w:rFonts w:asciiTheme="minorHAnsi" w:hAnsiTheme="minorHAnsi" w:cstheme="minorHAnsi"/>
          <w:b/>
          <w:sz w:val="24"/>
          <w:szCs w:val="24"/>
        </w:rPr>
      </w:pPr>
    </w:p>
    <w:p w14:paraId="1A032EC9"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15</w:t>
      </w:r>
    </w:p>
    <w:p w14:paraId="07268487" w14:textId="77777777" w:rsidR="00A11366" w:rsidRPr="002D7DA2" w:rsidRDefault="00A11366" w:rsidP="00A11366">
      <w:pPr>
        <w:ind w:left="426" w:hanging="426"/>
        <w:jc w:val="center"/>
        <w:rPr>
          <w:rFonts w:asciiTheme="minorHAnsi" w:hAnsiTheme="minorHAnsi" w:cstheme="minorHAnsi"/>
          <w:b/>
          <w:sz w:val="24"/>
          <w:szCs w:val="24"/>
        </w:rPr>
      </w:pPr>
      <w:r w:rsidRPr="002D7DA2">
        <w:rPr>
          <w:rFonts w:asciiTheme="minorHAnsi" w:hAnsiTheme="minorHAnsi" w:cstheme="minorHAnsi"/>
          <w:b/>
          <w:sz w:val="24"/>
          <w:szCs w:val="24"/>
        </w:rPr>
        <w:t>PODWYKONAWSTWO</w:t>
      </w:r>
    </w:p>
    <w:p w14:paraId="6BB6E8A9" w14:textId="77777777"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Strony umowy ustalają, że roboty zostaną wykonane przez wykonawcę osobiście bądź z udziałem podwykonawców.</w:t>
      </w:r>
    </w:p>
    <w:p w14:paraId="63088F62" w14:textId="77777777"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Wykonawca oświadcza, że zamierza powierzyć realizację następującej części zamówienia następującym podwykonawcom:</w:t>
      </w:r>
    </w:p>
    <w:p w14:paraId="5A718355" w14:textId="77777777" w:rsidR="00A11366" w:rsidRPr="002D7DA2" w:rsidRDefault="00A11366" w:rsidP="00411502">
      <w:pPr>
        <w:numPr>
          <w:ilvl w:val="0"/>
          <w:numId w:val="38"/>
        </w:numPr>
        <w:ind w:left="681" w:hanging="284"/>
        <w:jc w:val="both"/>
        <w:rPr>
          <w:rFonts w:asciiTheme="minorHAnsi" w:hAnsiTheme="minorHAnsi" w:cstheme="minorHAnsi"/>
          <w:sz w:val="24"/>
          <w:szCs w:val="24"/>
        </w:rPr>
      </w:pPr>
      <w:r w:rsidRPr="002D7DA2">
        <w:rPr>
          <w:rFonts w:asciiTheme="minorHAnsi" w:hAnsiTheme="minorHAnsi" w:cstheme="minorHAnsi"/>
          <w:sz w:val="24"/>
          <w:szCs w:val="24"/>
        </w:rPr>
        <w:t xml:space="preserve">Nazwa podwykonawcy: …………………... </w:t>
      </w:r>
    </w:p>
    <w:p w14:paraId="4FC840D3" w14:textId="77777777" w:rsidR="00A11366" w:rsidRPr="002D7DA2" w:rsidRDefault="00A11366" w:rsidP="00411502">
      <w:pPr>
        <w:numPr>
          <w:ilvl w:val="0"/>
          <w:numId w:val="39"/>
        </w:numPr>
        <w:ind w:left="1219"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zakres i opis powierzonej części zamówienia: …………………….. </w:t>
      </w:r>
    </w:p>
    <w:p w14:paraId="506BBC89" w14:textId="77777777" w:rsidR="00A11366" w:rsidRPr="002D7DA2" w:rsidRDefault="00A11366" w:rsidP="00411502">
      <w:pPr>
        <w:numPr>
          <w:ilvl w:val="0"/>
          <w:numId w:val="39"/>
        </w:numPr>
        <w:ind w:left="1219" w:hanging="425"/>
        <w:jc w:val="both"/>
        <w:rPr>
          <w:rFonts w:asciiTheme="minorHAnsi" w:hAnsiTheme="minorHAnsi" w:cstheme="minorHAnsi"/>
          <w:sz w:val="24"/>
          <w:szCs w:val="24"/>
        </w:rPr>
      </w:pPr>
      <w:r w:rsidRPr="002D7DA2">
        <w:rPr>
          <w:rFonts w:asciiTheme="minorHAnsi" w:hAnsiTheme="minorHAnsi" w:cstheme="minorHAnsi"/>
          <w:sz w:val="24"/>
          <w:szCs w:val="24"/>
        </w:rPr>
        <w:t>podwykonawca jest/nie jest* podmiotem, na którego zasoby Wykonawca powołuje się na zasadach określonych w art. 118 ustawy Pzp.</w:t>
      </w:r>
    </w:p>
    <w:p w14:paraId="502CC476" w14:textId="77777777" w:rsidR="00A11366" w:rsidRPr="002D7DA2" w:rsidRDefault="00A11366" w:rsidP="00411502">
      <w:pPr>
        <w:numPr>
          <w:ilvl w:val="0"/>
          <w:numId w:val="38"/>
        </w:numPr>
        <w:ind w:left="681" w:hanging="284"/>
        <w:jc w:val="both"/>
        <w:rPr>
          <w:rFonts w:asciiTheme="minorHAnsi" w:hAnsiTheme="minorHAnsi" w:cstheme="minorHAnsi"/>
          <w:sz w:val="24"/>
          <w:szCs w:val="24"/>
        </w:rPr>
      </w:pPr>
      <w:r w:rsidRPr="002D7DA2">
        <w:rPr>
          <w:rFonts w:asciiTheme="minorHAnsi" w:hAnsiTheme="minorHAnsi" w:cstheme="minorHAnsi"/>
          <w:sz w:val="24"/>
          <w:szCs w:val="24"/>
        </w:rPr>
        <w:t xml:space="preserve">Nazwa podwykonawcy: …………………... </w:t>
      </w:r>
    </w:p>
    <w:p w14:paraId="6079C3E6" w14:textId="77777777" w:rsidR="00A11366" w:rsidRPr="002D7DA2" w:rsidRDefault="00A11366" w:rsidP="00411502">
      <w:pPr>
        <w:numPr>
          <w:ilvl w:val="2"/>
          <w:numId w:val="40"/>
        </w:numPr>
        <w:tabs>
          <w:tab w:val="num" w:pos="-284"/>
        </w:tabs>
        <w:ind w:left="1219" w:hanging="425"/>
        <w:jc w:val="both"/>
        <w:rPr>
          <w:rFonts w:asciiTheme="minorHAnsi" w:hAnsiTheme="minorHAnsi" w:cstheme="minorHAnsi"/>
          <w:sz w:val="24"/>
          <w:szCs w:val="24"/>
        </w:rPr>
      </w:pPr>
      <w:r w:rsidRPr="002D7DA2">
        <w:rPr>
          <w:rFonts w:asciiTheme="minorHAnsi" w:hAnsiTheme="minorHAnsi" w:cstheme="minorHAnsi"/>
          <w:sz w:val="24"/>
          <w:szCs w:val="24"/>
        </w:rPr>
        <w:lastRenderedPageBreak/>
        <w:t xml:space="preserve">zakres i opis powierzonej części zamówienia: …………………….. </w:t>
      </w:r>
    </w:p>
    <w:p w14:paraId="3A5D3103" w14:textId="77777777" w:rsidR="00A11366" w:rsidRPr="002D7DA2" w:rsidRDefault="00A11366" w:rsidP="00411502">
      <w:pPr>
        <w:numPr>
          <w:ilvl w:val="2"/>
          <w:numId w:val="40"/>
        </w:numPr>
        <w:tabs>
          <w:tab w:val="num" w:pos="-284"/>
        </w:tabs>
        <w:ind w:left="1219" w:hanging="425"/>
        <w:jc w:val="both"/>
        <w:rPr>
          <w:rFonts w:asciiTheme="minorHAnsi" w:hAnsiTheme="minorHAnsi" w:cstheme="minorHAnsi"/>
          <w:sz w:val="24"/>
          <w:szCs w:val="24"/>
        </w:rPr>
      </w:pPr>
      <w:r w:rsidRPr="002D7DA2">
        <w:rPr>
          <w:rFonts w:asciiTheme="minorHAnsi" w:hAnsiTheme="minorHAnsi" w:cstheme="minorHAnsi"/>
          <w:sz w:val="24"/>
          <w:szCs w:val="24"/>
        </w:rPr>
        <w:t>podwykonawca jest/nie jest* podmiotem, na którego zasoby Wykonawca powołuje się na zasadach określonych w art. 118 ustawy Pzp.</w:t>
      </w:r>
    </w:p>
    <w:p w14:paraId="242E0D7E" w14:textId="46F39507" w:rsidR="00A11366" w:rsidRPr="002D7DA2" w:rsidRDefault="00A11366" w:rsidP="00411502">
      <w:pPr>
        <w:numPr>
          <w:ilvl w:val="0"/>
          <w:numId w:val="37"/>
        </w:numPr>
        <w:tabs>
          <w:tab w:val="num" w:pos="-1843"/>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Wykonawca jest zobowiązany do zawiadomienia Zamawiającego o wszelkich zmianach danych,o których mowa w ust. 2 w trakcie realizacji przedmiotu umowy i przekazania informacji na temat nowych podwykonawców, którym w późniejszym okresie zamierza powierzyć wykonanie części zamówienia.</w:t>
      </w:r>
    </w:p>
    <w:p w14:paraId="15C8669B" w14:textId="77777777" w:rsidR="00A11366" w:rsidRPr="002D7DA2" w:rsidRDefault="00A11366" w:rsidP="00411502">
      <w:pPr>
        <w:numPr>
          <w:ilvl w:val="0"/>
          <w:numId w:val="37"/>
        </w:numPr>
        <w:tabs>
          <w:tab w:val="num" w:pos="-1843"/>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4414F4E4" w14:textId="77777777" w:rsidR="00A11366" w:rsidRPr="002D7DA2" w:rsidRDefault="00A11366" w:rsidP="00411502">
      <w:pPr>
        <w:numPr>
          <w:ilvl w:val="0"/>
          <w:numId w:val="41"/>
        </w:numPr>
        <w:tabs>
          <w:tab w:val="num" w:pos="-1276"/>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proponowany inny podwykonawca lub Wykonawca samodzielnie spełnia je w stopniu nie mniejszym niż podwykonawca, na którego zasoby Wykonawca powoływał się w trakcie postępowania o udzielenie zamówienia oraz </w:t>
      </w:r>
    </w:p>
    <w:p w14:paraId="7303AB96" w14:textId="77777777" w:rsidR="00A11366" w:rsidRPr="002D7DA2" w:rsidRDefault="00A11366" w:rsidP="00411502">
      <w:pPr>
        <w:numPr>
          <w:ilvl w:val="0"/>
          <w:numId w:val="41"/>
        </w:numPr>
        <w:tabs>
          <w:tab w:val="num" w:pos="-1276"/>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brak jest podstaw do wykluczenia proponowanego podwykonawcy.</w:t>
      </w:r>
    </w:p>
    <w:p w14:paraId="6EDA94BF" w14:textId="77777777" w:rsidR="00A11366" w:rsidRPr="002D7DA2" w:rsidRDefault="00A11366" w:rsidP="00411502">
      <w:pPr>
        <w:numPr>
          <w:ilvl w:val="0"/>
          <w:numId w:val="37"/>
        </w:numPr>
        <w:tabs>
          <w:tab w:val="num" w:pos="-1843"/>
          <w:tab w:val="num" w:pos="851"/>
        </w:tabs>
        <w:ind w:left="425" w:hanging="425"/>
        <w:jc w:val="both"/>
        <w:rPr>
          <w:rFonts w:asciiTheme="minorHAnsi" w:hAnsiTheme="minorHAnsi" w:cstheme="minorHAnsi"/>
          <w:i/>
          <w:sz w:val="24"/>
          <w:szCs w:val="24"/>
        </w:rPr>
      </w:pPr>
      <w:r w:rsidRPr="002D7DA2">
        <w:rPr>
          <w:rFonts w:asciiTheme="minorHAnsi" w:hAnsiTheme="minorHAnsi" w:cstheme="minorHAnsi"/>
          <w:sz w:val="24"/>
          <w:szCs w:val="24"/>
        </w:rPr>
        <w:t>Przepisu ust. 4 nie stosuje się wobec podwykonawców niebędących podmiotami, na których zasoby Wykonawca powoływał się na zasadach określonych w art. 118 ustawy Pzp oraz do dalszych podwykonawców.</w:t>
      </w:r>
    </w:p>
    <w:p w14:paraId="52895BF2" w14:textId="77777777" w:rsidR="00A11366" w:rsidRPr="002D7DA2" w:rsidRDefault="00A11366" w:rsidP="00411502">
      <w:pPr>
        <w:numPr>
          <w:ilvl w:val="0"/>
          <w:numId w:val="37"/>
        </w:numPr>
        <w:tabs>
          <w:tab w:val="num" w:pos="-1843"/>
          <w:tab w:val="num" w:pos="851"/>
        </w:tabs>
        <w:ind w:left="425" w:hanging="425"/>
        <w:jc w:val="both"/>
        <w:rPr>
          <w:rFonts w:asciiTheme="minorHAnsi" w:hAnsiTheme="minorHAnsi" w:cstheme="minorHAnsi"/>
          <w:i/>
          <w:sz w:val="24"/>
          <w:szCs w:val="24"/>
        </w:rPr>
      </w:pPr>
      <w:r w:rsidRPr="002D7DA2">
        <w:rPr>
          <w:rFonts w:asciiTheme="minorHAnsi" w:hAnsiTheme="minorHAnsi" w:cstheme="minorHAnsi"/>
          <w:sz w:val="24"/>
          <w:szCs w:val="24"/>
        </w:rPr>
        <w:t xml:space="preserve">Zamawiający zastrzega sobie prawo  </w:t>
      </w:r>
      <w:r w:rsidRPr="002D7DA2">
        <w:rPr>
          <w:rFonts w:asciiTheme="minorHAnsi" w:hAnsiTheme="minorHAnsi" w:cstheme="minorHAnsi"/>
          <w:iCs/>
          <w:sz w:val="24"/>
          <w:szCs w:val="24"/>
        </w:rPr>
        <w:t>weryfikacji podstawy wykluczenia podwykonawcy niebędącego podmiotem trzecim, na zasadach określonych w art. 462 ust. 5 ustawy Pzp.</w:t>
      </w:r>
    </w:p>
    <w:p w14:paraId="7A9936CA" w14:textId="77777777" w:rsidR="00A11366" w:rsidRPr="002D7DA2" w:rsidRDefault="00A11366" w:rsidP="00411502">
      <w:pPr>
        <w:numPr>
          <w:ilvl w:val="0"/>
          <w:numId w:val="37"/>
        </w:numPr>
        <w:tabs>
          <w:tab w:val="num" w:pos="-1843"/>
          <w:tab w:val="num" w:pos="851"/>
        </w:tabs>
        <w:ind w:left="425" w:hanging="425"/>
        <w:jc w:val="both"/>
        <w:rPr>
          <w:rFonts w:asciiTheme="minorHAnsi" w:hAnsiTheme="minorHAnsi" w:cstheme="minorHAnsi"/>
          <w:i/>
          <w:sz w:val="24"/>
          <w:szCs w:val="24"/>
        </w:rPr>
      </w:pPr>
      <w:r w:rsidRPr="002D7DA2">
        <w:rPr>
          <w:rFonts w:asciiTheme="minorHAnsi" w:hAnsiTheme="minorHAnsi" w:cstheme="minorHAnsi"/>
          <w:sz w:val="24"/>
          <w:szCs w:val="24"/>
        </w:rPr>
        <w:t>Postanowienia dotyczące podwykonawcy odnoszą się wprost również do dalszego podwykonawcy oraz umów zawieranych między podwykonawcą i dalszym podwykonawcą lub między dalszymi podwykonawcami.</w:t>
      </w:r>
    </w:p>
    <w:p w14:paraId="62D7E874" w14:textId="77777777" w:rsidR="00A11366" w:rsidRPr="002D7DA2" w:rsidRDefault="00A11366" w:rsidP="00411502">
      <w:pPr>
        <w:numPr>
          <w:ilvl w:val="0"/>
          <w:numId w:val="37"/>
        </w:numPr>
        <w:tabs>
          <w:tab w:val="num" w:pos="-1843"/>
          <w:tab w:val="num" w:pos="851"/>
        </w:tabs>
        <w:ind w:left="425" w:hanging="425"/>
        <w:jc w:val="both"/>
        <w:rPr>
          <w:rFonts w:asciiTheme="minorHAnsi" w:hAnsiTheme="minorHAnsi" w:cstheme="minorHAnsi"/>
          <w:i/>
          <w:sz w:val="24"/>
          <w:szCs w:val="24"/>
        </w:rPr>
      </w:pPr>
      <w:r w:rsidRPr="002D7DA2">
        <w:rPr>
          <w:rFonts w:asciiTheme="minorHAnsi" w:hAnsiTheme="minorHAnsi" w:cstheme="minorHAnsi"/>
          <w:sz w:val="24"/>
          <w:szCs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FFD9AC3" w14:textId="5A54754D" w:rsidR="00A11366" w:rsidRPr="002D7DA2" w:rsidRDefault="00A11366" w:rsidP="00411502">
      <w:pPr>
        <w:numPr>
          <w:ilvl w:val="0"/>
          <w:numId w:val="37"/>
        </w:numPr>
        <w:tabs>
          <w:tab w:val="num" w:pos="-1843"/>
          <w:tab w:val="num" w:pos="851"/>
        </w:tabs>
        <w:ind w:left="425" w:hanging="425"/>
        <w:jc w:val="both"/>
        <w:rPr>
          <w:rFonts w:asciiTheme="minorHAnsi" w:hAnsiTheme="minorHAnsi" w:cstheme="minorHAnsi"/>
          <w:i/>
          <w:sz w:val="24"/>
          <w:szCs w:val="24"/>
        </w:rPr>
      </w:pPr>
      <w:r w:rsidRPr="002D7DA2">
        <w:rPr>
          <w:rFonts w:asciiTheme="minorHAnsi" w:hAnsiTheme="minorHAnsi" w:cstheme="minorHAnsi"/>
          <w:sz w:val="24"/>
          <w:szCs w:val="24"/>
        </w:rPr>
        <w:t>W celu powierzenia wykonania części zamówienia podwykonawcy, wykonawca zawiera umowę  o podwykonawstwo w rozumieniu art. 7 pkt 27 ustawy Pzp.</w:t>
      </w:r>
    </w:p>
    <w:p w14:paraId="0F26DE8B" w14:textId="46B4BC72" w:rsidR="00A11366" w:rsidRPr="002D7DA2" w:rsidRDefault="00A11366" w:rsidP="00411502">
      <w:pPr>
        <w:numPr>
          <w:ilvl w:val="0"/>
          <w:numId w:val="37"/>
        </w:numPr>
        <w:tabs>
          <w:tab w:val="num" w:pos="-1843"/>
          <w:tab w:val="num" w:pos="851"/>
        </w:tabs>
        <w:ind w:left="425" w:hanging="425"/>
        <w:jc w:val="both"/>
        <w:rPr>
          <w:rFonts w:asciiTheme="minorHAnsi" w:hAnsiTheme="minorHAnsi" w:cstheme="minorHAnsi"/>
          <w:i/>
          <w:sz w:val="24"/>
          <w:szCs w:val="24"/>
        </w:rPr>
      </w:pPr>
      <w:r w:rsidRPr="002D7DA2">
        <w:rPr>
          <w:rFonts w:asciiTheme="minorHAnsi" w:hAnsiTheme="minorHAnsi" w:cstheme="minorHAnsi"/>
          <w:sz w:val="24"/>
          <w:szCs w:val="24"/>
        </w:rPr>
        <w:t>Każdy projekt umowy i umowa o podwykonawstwo musi zawierać postanowie</w:t>
      </w:r>
      <w:r w:rsidR="00CD2C0D" w:rsidRPr="002D7DA2">
        <w:rPr>
          <w:rFonts w:asciiTheme="minorHAnsi" w:hAnsiTheme="minorHAnsi" w:cstheme="minorHAnsi"/>
          <w:sz w:val="24"/>
          <w:szCs w:val="24"/>
        </w:rPr>
        <w:t xml:space="preserve">nia niesprzeczne </w:t>
      </w:r>
      <w:r w:rsidRPr="002D7DA2">
        <w:rPr>
          <w:rFonts w:asciiTheme="minorHAnsi" w:hAnsiTheme="minorHAnsi" w:cstheme="minorHAnsi"/>
          <w:sz w:val="24"/>
          <w:szCs w:val="24"/>
        </w:rPr>
        <w:t xml:space="preserve">z postanowieniami niniejszej umowy oraz będzie zawierać w szczególności: </w:t>
      </w:r>
    </w:p>
    <w:p w14:paraId="61343AB5" w14:textId="77777777" w:rsidR="00A11366" w:rsidRPr="002D7DA2" w:rsidRDefault="00A11366" w:rsidP="00411502">
      <w:pPr>
        <w:numPr>
          <w:ilvl w:val="0"/>
          <w:numId w:val="42"/>
        </w:numPr>
        <w:tabs>
          <w:tab w:val="num" w:pos="-2410"/>
          <w:tab w:val="num" w:pos="-1843"/>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ze wszystkimi członkami konsorcjum, a nie tylko z jednym lub niektórymi z nich,</w:t>
      </w:r>
    </w:p>
    <w:p w14:paraId="2BBD2525" w14:textId="77777777" w:rsidR="00A11366" w:rsidRPr="002D7DA2" w:rsidRDefault="00A11366" w:rsidP="00411502">
      <w:pPr>
        <w:numPr>
          <w:ilvl w:val="0"/>
          <w:numId w:val="42"/>
        </w:numPr>
        <w:tabs>
          <w:tab w:val="num" w:pos="-2410"/>
          <w:tab w:val="num" w:pos="-1843"/>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zakres usług przewidzianych do wykonania,</w:t>
      </w:r>
    </w:p>
    <w:p w14:paraId="1246CBCB" w14:textId="77777777" w:rsidR="00A11366" w:rsidRPr="002D7DA2" w:rsidRDefault="00A11366" w:rsidP="00411502">
      <w:pPr>
        <w:numPr>
          <w:ilvl w:val="0"/>
          <w:numId w:val="42"/>
        </w:numPr>
        <w:tabs>
          <w:tab w:val="num" w:pos="-2410"/>
          <w:tab w:val="num" w:pos="-1843"/>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termin realizacji usług, który będzie zgodny z terminem wykonania niniejszej umowy,</w:t>
      </w:r>
    </w:p>
    <w:p w14:paraId="4104EBEF" w14:textId="77777777" w:rsidR="00A11366" w:rsidRPr="002D7DA2" w:rsidRDefault="00A11366" w:rsidP="00411502">
      <w:pPr>
        <w:numPr>
          <w:ilvl w:val="0"/>
          <w:numId w:val="42"/>
        </w:numPr>
        <w:tabs>
          <w:tab w:val="num" w:pos="-2410"/>
          <w:tab w:val="num" w:pos="-1843"/>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wynagrodzenie i zasady płatności za wykonanie usług, z zastrzeżeniem że nie będzie ono wyższe od wynagrodzenia za wykonanie tego samego zakresu usług należnego Wykonawcy od Zamawiającego (wynikającego z kosztorysu ofertowego),</w:t>
      </w:r>
    </w:p>
    <w:p w14:paraId="74DC0AB6" w14:textId="77777777" w:rsidR="00A11366" w:rsidRPr="002D7DA2" w:rsidRDefault="00A11366" w:rsidP="00411502">
      <w:pPr>
        <w:numPr>
          <w:ilvl w:val="0"/>
          <w:numId w:val="42"/>
        </w:numPr>
        <w:tabs>
          <w:tab w:val="num" w:pos="-2410"/>
          <w:tab w:val="num" w:pos="-1843"/>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wymóg zatrudnienia przez podwykonawcę na podstawie umowy o pracę osób wykonujących czynności, o których mowa w § 12 ust. 1 umowy, obowiązki w zakresie dokumentowania oraz sankcje z tytułu niespełnienia tego wymogu,</w:t>
      </w:r>
    </w:p>
    <w:p w14:paraId="3893CE9F" w14:textId="77777777" w:rsidR="00A11366" w:rsidRPr="002D7DA2" w:rsidRDefault="00A11366" w:rsidP="00411502">
      <w:pPr>
        <w:numPr>
          <w:ilvl w:val="0"/>
          <w:numId w:val="42"/>
        </w:numPr>
        <w:tabs>
          <w:tab w:val="num" w:pos="-2410"/>
          <w:tab w:val="num" w:pos="-1843"/>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wymaganą treść postanowień projektu umowy i umowy o podwykonawstwo zawieranej z dalszym podwykonawcą, przy czym nie może ona być mniej korzystna dla dalszego podwykonawcy niż postanowienia niniejszej umowy, </w:t>
      </w:r>
    </w:p>
    <w:p w14:paraId="196A6FD3" w14:textId="77777777" w:rsidR="00A11366" w:rsidRPr="002D7DA2" w:rsidRDefault="00A11366" w:rsidP="00411502">
      <w:pPr>
        <w:numPr>
          <w:ilvl w:val="0"/>
          <w:numId w:val="42"/>
        </w:numPr>
        <w:tabs>
          <w:tab w:val="num" w:pos="-2410"/>
          <w:tab w:val="num" w:pos="-1843"/>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lastRenderedPageBreak/>
        <w:t>waloryzację wynagrodzenia dla podwykonawcy lub dalszego podwykonawcy w przypadku zmiany wynagrodzenia Wykonawcy, zmiana ta nastąpi na zasadach określonych w art. 439 ust. 5 ustawy Pzp,</w:t>
      </w:r>
      <w:r w:rsidRPr="002D7DA2">
        <w:rPr>
          <w:rFonts w:asciiTheme="minorHAnsi" w:hAnsiTheme="minorHAnsi" w:cstheme="minorHAnsi"/>
          <w:bCs/>
          <w:sz w:val="24"/>
          <w:szCs w:val="24"/>
        </w:rPr>
        <w:t xml:space="preserve"> a wynagrodzenie nie może być wyższe niż zastosowane w umowie zawartej   pomiędzy Wykonawcą, a Zamawiającym.</w:t>
      </w:r>
    </w:p>
    <w:p w14:paraId="23509EC3" w14:textId="17AB3BC8" w:rsidR="00A11366" w:rsidRPr="002D7DA2" w:rsidRDefault="00A11366" w:rsidP="00411502">
      <w:pPr>
        <w:numPr>
          <w:ilvl w:val="0"/>
          <w:numId w:val="37"/>
        </w:numPr>
        <w:tabs>
          <w:tab w:val="num" w:pos="-1843"/>
          <w:tab w:val="num" w:pos="851"/>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Wykonawca, podwykonawca lub dalszy podwykonawca zamierzający zawrzeć umowę </w:t>
      </w:r>
      <w:r w:rsidRPr="002D7DA2">
        <w:rPr>
          <w:rFonts w:asciiTheme="minorHAnsi" w:hAnsiTheme="minorHAnsi" w:cstheme="minorHAnsi"/>
          <w:sz w:val="24"/>
          <w:szCs w:val="24"/>
        </w:rPr>
        <w:br/>
        <w:t>o podwykonawstwo, której przedmiotem jest wykonanie usług</w:t>
      </w:r>
      <w:r w:rsidR="00CD2C0D" w:rsidRPr="002D7DA2">
        <w:rPr>
          <w:rFonts w:asciiTheme="minorHAnsi" w:hAnsiTheme="minorHAnsi" w:cstheme="minorHAnsi"/>
          <w:sz w:val="24"/>
          <w:szCs w:val="24"/>
        </w:rPr>
        <w:t>/</w:t>
      </w:r>
      <w:r w:rsidRPr="002D7DA2">
        <w:rPr>
          <w:rFonts w:asciiTheme="minorHAnsi" w:hAnsiTheme="minorHAnsi" w:cstheme="minorHAnsi"/>
          <w:sz w:val="24"/>
          <w:szCs w:val="24"/>
        </w:rPr>
        <w:t xml:space="preserve"> dostaw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66E75FA7" w14:textId="77777777" w:rsidR="00A11366" w:rsidRPr="002D7DA2" w:rsidRDefault="00A11366" w:rsidP="00411502">
      <w:pPr>
        <w:numPr>
          <w:ilvl w:val="0"/>
          <w:numId w:val="37"/>
        </w:numPr>
        <w:tabs>
          <w:tab w:val="num" w:pos="-1843"/>
          <w:tab w:val="num" w:pos="851"/>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Zamawiający w terminie 10 dni od otrzymania od Wykonawcy projektu umowy </w:t>
      </w:r>
      <w:r w:rsidRPr="002D7DA2">
        <w:rPr>
          <w:rFonts w:asciiTheme="minorHAnsi" w:hAnsiTheme="minorHAnsi" w:cstheme="minorHAnsi"/>
          <w:sz w:val="24"/>
          <w:szCs w:val="24"/>
        </w:rPr>
        <w:br/>
        <w:t>o podwykonawstwo, może wnieść do niej pisemne zastrzeżenia. Jeżeli tego nie uczyni, oznaczać to będzie akceptację projektu umowy przez Zamawiającego.</w:t>
      </w:r>
    </w:p>
    <w:p w14:paraId="554D6814" w14:textId="77777777" w:rsidR="00A11366" w:rsidRPr="002D7DA2" w:rsidRDefault="00A11366" w:rsidP="00411502">
      <w:pPr>
        <w:numPr>
          <w:ilvl w:val="0"/>
          <w:numId w:val="37"/>
        </w:numPr>
        <w:tabs>
          <w:tab w:val="num" w:pos="-1843"/>
          <w:tab w:val="num" w:pos="851"/>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W przypadku zgłoszenia przez Zamawiającego zastrzeżeń do projektu umowy o podwykonawstwo, Wykonawca, podwykonawca lub dalszy podwykonawca ma obowiązek przedłożyć zmieniony projekt umowy o podwykonawstwo, uwzględniający w całości zastrzeżenia Zamawiającego. W takim przypadku termin do zgłoszenia zastrzeżeń przez Zamawiającego, o którym mowa w ust. 12 umowy, rozpoczyna bieg na nowo.</w:t>
      </w:r>
    </w:p>
    <w:p w14:paraId="159E9C03" w14:textId="7524E75B"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00D3E347" w14:textId="6BE76A90"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 xml:space="preserve">Zamawiający w terminie do 10 dni od doręczenia mu kopii umowy o podwykonawstwo może zgłosić sprzeciw do treści tej umowy. Jeżeli tego nie uczyni, oznaczać to będzie akceptację umowy   o podwykonawstwo. </w:t>
      </w:r>
    </w:p>
    <w:p w14:paraId="5BC2D982" w14:textId="77777777"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 xml:space="preserve">Zamawiający jest uprawniony do zgłaszania pisemnych zastrzeżeń do projektu umowy </w:t>
      </w:r>
      <w:r w:rsidRPr="002D7DA2">
        <w:rPr>
          <w:rFonts w:asciiTheme="minorHAnsi" w:hAnsiTheme="minorHAnsi" w:cstheme="minorHAnsi"/>
          <w:sz w:val="24"/>
          <w:szCs w:val="24"/>
        </w:rPr>
        <w:br/>
        <w:t xml:space="preserve">o podwykonawstwo lub sprzeciwu do umowy o podwykonawstwo, w szczególności gdy: </w:t>
      </w:r>
    </w:p>
    <w:p w14:paraId="5D1F2B57" w14:textId="77777777" w:rsidR="00A11366" w:rsidRPr="002D7DA2" w:rsidRDefault="00A11366" w:rsidP="00411502">
      <w:pPr>
        <w:numPr>
          <w:ilvl w:val="0"/>
          <w:numId w:val="43"/>
        </w:numPr>
        <w:tabs>
          <w:tab w:val="num" w:pos="-2127"/>
          <w:tab w:val="num" w:pos="-1843"/>
        </w:tabs>
        <w:ind w:left="823" w:hanging="426"/>
        <w:jc w:val="both"/>
        <w:rPr>
          <w:rFonts w:asciiTheme="minorHAnsi" w:hAnsiTheme="minorHAnsi" w:cstheme="minorHAnsi"/>
          <w:sz w:val="24"/>
          <w:szCs w:val="24"/>
        </w:rPr>
      </w:pPr>
      <w:r w:rsidRPr="002D7DA2">
        <w:rPr>
          <w:rFonts w:asciiTheme="minorHAnsi" w:hAnsiTheme="minorHAnsi" w:cstheme="minorHAnsi"/>
          <w:sz w:val="24"/>
          <w:szCs w:val="24"/>
        </w:rPr>
        <w:t>nie będzie spełniała wymagań określonych w dokumentach zamówienia,</w:t>
      </w:r>
    </w:p>
    <w:p w14:paraId="0FCE891E" w14:textId="77777777" w:rsidR="00A11366" w:rsidRPr="002D7DA2" w:rsidRDefault="00A11366" w:rsidP="00411502">
      <w:pPr>
        <w:numPr>
          <w:ilvl w:val="0"/>
          <w:numId w:val="43"/>
        </w:numPr>
        <w:tabs>
          <w:tab w:val="num" w:pos="-2127"/>
          <w:tab w:val="num" w:pos="-1843"/>
        </w:tabs>
        <w:ind w:left="823" w:hanging="426"/>
        <w:jc w:val="both"/>
        <w:rPr>
          <w:rFonts w:asciiTheme="minorHAnsi" w:hAnsiTheme="minorHAnsi" w:cstheme="minorHAnsi"/>
          <w:sz w:val="24"/>
          <w:szCs w:val="24"/>
        </w:rPr>
      </w:pPr>
      <w:r w:rsidRPr="002D7DA2">
        <w:rPr>
          <w:rFonts w:asciiTheme="minorHAnsi" w:hAnsiTheme="minorHAnsi" w:cstheme="minorHAnsi"/>
          <w:sz w:val="24"/>
          <w:szCs w:val="24"/>
        </w:rPr>
        <w:t>będzie przewidywała termin zapłaty wynagrodzenia dłuższy niż 30 dni od dnia doręczenia Wykonawcy, podwykonawcy lub dalszemu podwykonawcy faktury lub rachunku, potwierdzających wykonanie zleconego świadczenia,</w:t>
      </w:r>
    </w:p>
    <w:p w14:paraId="016EF594" w14:textId="77777777" w:rsidR="00A11366" w:rsidRPr="002D7DA2" w:rsidRDefault="00A11366" w:rsidP="00411502">
      <w:pPr>
        <w:numPr>
          <w:ilvl w:val="0"/>
          <w:numId w:val="43"/>
        </w:numPr>
        <w:tabs>
          <w:tab w:val="num" w:pos="-2127"/>
          <w:tab w:val="num" w:pos="-1843"/>
        </w:tabs>
        <w:ind w:left="823" w:hanging="426"/>
        <w:jc w:val="both"/>
        <w:rPr>
          <w:rFonts w:asciiTheme="minorHAnsi" w:hAnsiTheme="minorHAnsi" w:cstheme="minorHAnsi"/>
          <w:sz w:val="24"/>
          <w:szCs w:val="24"/>
        </w:rPr>
      </w:pPr>
      <w:r w:rsidRPr="002D7DA2">
        <w:rPr>
          <w:rFonts w:asciiTheme="minorHAnsi" w:hAnsiTheme="minorHAnsi" w:cstheme="minorHAnsi"/>
          <w:sz w:val="24"/>
          <w:szCs w:val="24"/>
        </w:rPr>
        <w:t>będzie zawierała zapisy uzależniające dokonanie zapłaty na rzecz podwykonawcy od odbioru przedmiotu umowy przez Zamawiającego lub od zapłaty należności Wykonawcy przez Zamawiającego,</w:t>
      </w:r>
    </w:p>
    <w:p w14:paraId="18CFF2A7" w14:textId="27F00283" w:rsidR="00A11366" w:rsidRPr="002D7DA2" w:rsidRDefault="00A11366" w:rsidP="00411502">
      <w:pPr>
        <w:numPr>
          <w:ilvl w:val="0"/>
          <w:numId w:val="43"/>
        </w:numPr>
        <w:tabs>
          <w:tab w:val="num" w:pos="-2127"/>
          <w:tab w:val="num" w:pos="-1843"/>
        </w:tabs>
        <w:ind w:left="823" w:hanging="426"/>
        <w:jc w:val="both"/>
        <w:rPr>
          <w:rFonts w:asciiTheme="minorHAnsi" w:hAnsiTheme="minorHAnsi" w:cstheme="minorHAnsi"/>
          <w:sz w:val="24"/>
          <w:szCs w:val="24"/>
        </w:rPr>
      </w:pPr>
      <w:r w:rsidRPr="002D7DA2">
        <w:rPr>
          <w:rFonts w:asciiTheme="minorHAnsi" w:hAnsiTheme="minorHAnsi" w:cstheme="minorHAnsi"/>
          <w:sz w:val="24"/>
          <w:szCs w:val="24"/>
        </w:rPr>
        <w:t>nie będzie zawierała uregulowań dotyczących zawierania umów na realizację przedmiotu umowy z dalszymi podwykonawcami w szczególności zapisów warunkujących podpisanie tych umów od zgody Wykonawcy i od akceptacji Zamawiającego,</w:t>
      </w:r>
    </w:p>
    <w:p w14:paraId="7C9CB9DF" w14:textId="77777777" w:rsidR="00A11366" w:rsidRPr="002D7DA2" w:rsidRDefault="00A11366" w:rsidP="00411502">
      <w:pPr>
        <w:numPr>
          <w:ilvl w:val="0"/>
          <w:numId w:val="43"/>
        </w:numPr>
        <w:tabs>
          <w:tab w:val="num" w:pos="-2127"/>
          <w:tab w:val="num" w:pos="-1843"/>
        </w:tabs>
        <w:ind w:left="823" w:hanging="426"/>
        <w:jc w:val="both"/>
        <w:rPr>
          <w:rFonts w:asciiTheme="minorHAnsi" w:hAnsiTheme="minorHAnsi" w:cstheme="minorHAnsi"/>
          <w:sz w:val="24"/>
          <w:szCs w:val="24"/>
        </w:rPr>
      </w:pPr>
      <w:r w:rsidRPr="002D7DA2">
        <w:rPr>
          <w:rFonts w:asciiTheme="minorHAnsi" w:hAnsiTheme="minorHAnsi" w:cstheme="minorHAnsi"/>
          <w:sz w:val="24"/>
          <w:szCs w:val="24"/>
        </w:rPr>
        <w:t>będzie zawierać postanowienia, które w ocenie Zamawiającego będą mogły utrudniać lub uniemożliwiać prawidłową lub terminową realizację niniejszej umowy, zgodnie z jej treścią,</w:t>
      </w:r>
    </w:p>
    <w:p w14:paraId="2393971D" w14:textId="77777777" w:rsidR="00A11366" w:rsidRPr="002D7DA2" w:rsidRDefault="00A11366" w:rsidP="00411502">
      <w:pPr>
        <w:numPr>
          <w:ilvl w:val="0"/>
          <w:numId w:val="43"/>
        </w:numPr>
        <w:tabs>
          <w:tab w:val="num" w:pos="-2127"/>
          <w:tab w:val="num" w:pos="-1843"/>
        </w:tabs>
        <w:ind w:left="823" w:hanging="426"/>
        <w:jc w:val="both"/>
        <w:rPr>
          <w:rFonts w:asciiTheme="minorHAnsi" w:hAnsiTheme="minorHAnsi" w:cstheme="minorHAnsi"/>
          <w:sz w:val="24"/>
          <w:szCs w:val="24"/>
        </w:rPr>
      </w:pPr>
      <w:r w:rsidRPr="002D7DA2">
        <w:rPr>
          <w:rFonts w:asciiTheme="minorHAnsi" w:hAnsiTheme="minorHAnsi" w:cstheme="minorHAnsi"/>
          <w:sz w:val="24"/>
          <w:szCs w:val="24"/>
        </w:rPr>
        <w:t>będzie zawierała postanowienia niezgodne z art. 463 ustawy Pzp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7018EF66" w14:textId="77777777"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 xml:space="preserve">Uregulowania niniejszego paragrafu obowiązują także przy zmianach projektów umów </w:t>
      </w:r>
      <w:r w:rsidRPr="002D7DA2">
        <w:rPr>
          <w:rFonts w:asciiTheme="minorHAnsi" w:hAnsiTheme="minorHAnsi" w:cstheme="minorHAnsi"/>
          <w:sz w:val="24"/>
          <w:szCs w:val="24"/>
        </w:rPr>
        <w:br/>
        <w:t xml:space="preserve">o podwykonawstwo jak i zmianach umów o podwykonawstwo. </w:t>
      </w:r>
    </w:p>
    <w:p w14:paraId="07A52148" w14:textId="77777777"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lastRenderedPageBreak/>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64FA7922" w14:textId="77777777"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 xml:space="preserve">Wykonawca, podwykonawca, dalszy podwykonawca zamówienia na realizację przedmiotu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określonej w § 9 ust. 1. Wyłączenie nie dotyczy umów o podwykonawstwo o wartości większej niż 50.000 zł. </w:t>
      </w:r>
    </w:p>
    <w:p w14:paraId="7805ED1B" w14:textId="77777777"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 xml:space="preserve">W przypadku, o którym mowa w ust. 19 umowy, jeżeli termin zapłaty wynagrodzenia jest dłuższy niż 30 dni, Zamawiający poinformuje o tym Wykonawcę i wezwie go do zmiany tej umowy pod rygorem wystąpienia o zapłatę kary umownej. </w:t>
      </w:r>
    </w:p>
    <w:p w14:paraId="16662A42" w14:textId="3D9D1A28"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 xml:space="preserve">Procedurę, o której mowa w ust. 19 i 20 umowy, stosuje się również do wszystkich zmian umów o podwykonawstwo, których przedmiotem są dostawy lub usługi. </w:t>
      </w:r>
    </w:p>
    <w:p w14:paraId="686FECC8" w14:textId="77777777"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28DBA773" w14:textId="77777777" w:rsidR="00A11366" w:rsidRPr="002D7DA2" w:rsidRDefault="00A11366" w:rsidP="00411502">
      <w:pPr>
        <w:numPr>
          <w:ilvl w:val="0"/>
          <w:numId w:val="37"/>
        </w:numPr>
        <w:tabs>
          <w:tab w:val="num" w:pos="-1843"/>
          <w:tab w:val="num" w:pos="0"/>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W przypadku uchylenia się od obowiązku zapłaty odpowiednio przez Wykonawcę, podwykonawcę lub dalszego podwykonawcę bezpośredniej zapłaty wymagalnego wynagrodzenia przysługującego podwykonawcy lub dalszemu podwykonawcy, za wykonane i odebrane usługi/dostawy, Zamawiający dokona bezpośredniej zapłaty wymagalnego wynagrodzenia przysługującego podwykonawcy, dalszemu podwykonawcy, który zawarł przedłożoną Zamawiającemu umowę  o podwykonawstwo, której przedmiotem są dostawy lub usługi, na zasadach określonych w art. 465 ustawy Pzp.</w:t>
      </w:r>
    </w:p>
    <w:p w14:paraId="0DB3A4BF" w14:textId="77777777" w:rsidR="00A11366" w:rsidRPr="002D7DA2" w:rsidRDefault="00A11366" w:rsidP="00411502">
      <w:pPr>
        <w:numPr>
          <w:ilvl w:val="0"/>
          <w:numId w:val="37"/>
        </w:numPr>
        <w:tabs>
          <w:tab w:val="num" w:pos="-1843"/>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Bezpośrednia zapłata obejmuje należne wynagrodzenie, bez odsetek należnych podwykonawcy lub dalszemu podwykonawcy.</w:t>
      </w:r>
    </w:p>
    <w:p w14:paraId="3FC3EF2E" w14:textId="77777777" w:rsidR="00A11366" w:rsidRPr="002D7DA2" w:rsidRDefault="00A11366" w:rsidP="00411502">
      <w:pPr>
        <w:numPr>
          <w:ilvl w:val="0"/>
          <w:numId w:val="37"/>
        </w:numPr>
        <w:tabs>
          <w:tab w:val="num" w:pos="-1843"/>
        </w:tabs>
        <w:ind w:left="426" w:hanging="426"/>
        <w:jc w:val="both"/>
        <w:rPr>
          <w:rFonts w:asciiTheme="minorHAnsi" w:hAnsiTheme="minorHAnsi" w:cstheme="minorHAnsi"/>
          <w:sz w:val="24"/>
          <w:szCs w:val="24"/>
        </w:rPr>
      </w:pPr>
      <w:r w:rsidRPr="002D7DA2">
        <w:rPr>
          <w:rFonts w:asciiTheme="minorHAnsi" w:hAnsiTheme="minorHAnsi" w:cstheme="minorHAnsi"/>
          <w:sz w:val="24"/>
          <w:szCs w:val="24"/>
        </w:rPr>
        <w:t>Uregulowania w zakresie rozliczenia usług/dostaw powierzonych do zrealizowania przez podwykonawców nie mogą zawierać zapisów uzależniających regulowanie należności podwykonawców od otrzymania zapłaty należności Wykonawcy od Zamawiającego w, szczególności dotyczy to końcowych należności Wykonawcy wynikających z faktur wystawianych po odbiorze końcowym zadania.</w:t>
      </w:r>
    </w:p>
    <w:p w14:paraId="5ABB8F9A" w14:textId="77777777" w:rsidR="00A11366" w:rsidRPr="002D7DA2" w:rsidRDefault="00A11366" w:rsidP="00411502">
      <w:pPr>
        <w:numPr>
          <w:ilvl w:val="0"/>
          <w:numId w:val="37"/>
        </w:numPr>
        <w:tabs>
          <w:tab w:val="num" w:pos="-1843"/>
        </w:tabs>
        <w:ind w:left="426" w:hanging="426"/>
        <w:jc w:val="both"/>
        <w:rPr>
          <w:rFonts w:asciiTheme="minorHAnsi" w:hAnsiTheme="minorHAnsi" w:cstheme="minorHAnsi"/>
          <w:sz w:val="24"/>
          <w:szCs w:val="24"/>
        </w:rPr>
      </w:pPr>
      <w:r w:rsidRPr="002D7DA2">
        <w:rPr>
          <w:rFonts w:asciiTheme="minorHAnsi" w:hAnsiTheme="minorHAnsi" w:cstheme="minorHAnsi"/>
          <w:bCs/>
          <w:sz w:val="24"/>
          <w:szCs w:val="24"/>
        </w:rPr>
        <w:t>Wszelkie spory dotyczące podwykonawstwa rozstrzygać będzie sąd powszechny właściwy dla siedziby Zamawiającego.</w:t>
      </w:r>
    </w:p>
    <w:p w14:paraId="6880E341" w14:textId="77777777" w:rsidR="00A11366" w:rsidRPr="002D7DA2" w:rsidRDefault="00A11366" w:rsidP="00A11366">
      <w:pPr>
        <w:keepNext/>
        <w:jc w:val="center"/>
        <w:rPr>
          <w:rFonts w:asciiTheme="minorHAnsi" w:hAnsiTheme="minorHAnsi" w:cstheme="minorHAnsi"/>
          <w:b/>
          <w:sz w:val="24"/>
          <w:szCs w:val="24"/>
        </w:rPr>
      </w:pPr>
    </w:p>
    <w:p w14:paraId="339B2C6D"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16</w:t>
      </w:r>
    </w:p>
    <w:p w14:paraId="63041615" w14:textId="77777777" w:rsidR="00A11366" w:rsidRPr="002D7DA2" w:rsidRDefault="00A11366" w:rsidP="00A11366">
      <w:pPr>
        <w:pStyle w:val="Nagwek1"/>
        <w:rPr>
          <w:rFonts w:asciiTheme="minorHAnsi" w:hAnsiTheme="minorHAnsi" w:cstheme="minorHAnsi"/>
          <w:sz w:val="24"/>
        </w:rPr>
      </w:pPr>
      <w:r w:rsidRPr="002D7DA2">
        <w:rPr>
          <w:rFonts w:asciiTheme="minorHAnsi" w:hAnsiTheme="minorHAnsi" w:cstheme="minorHAnsi"/>
          <w:sz w:val="24"/>
        </w:rPr>
        <w:t>GWARANCJA JAKOŚCI  I RĘKOJMIA</w:t>
      </w:r>
    </w:p>
    <w:p w14:paraId="2ECFFE38" w14:textId="1AD5F83E" w:rsidR="00A11366" w:rsidRPr="002D7DA2" w:rsidRDefault="00A11366" w:rsidP="00411502">
      <w:pPr>
        <w:numPr>
          <w:ilvl w:val="0"/>
          <w:numId w:val="44"/>
        </w:numPr>
        <w:jc w:val="both"/>
        <w:rPr>
          <w:rFonts w:asciiTheme="minorHAnsi" w:hAnsiTheme="minorHAnsi" w:cstheme="minorHAnsi"/>
          <w:iCs/>
          <w:sz w:val="24"/>
          <w:szCs w:val="24"/>
        </w:rPr>
      </w:pPr>
      <w:r w:rsidRPr="002D7DA2">
        <w:rPr>
          <w:rFonts w:asciiTheme="minorHAnsi" w:hAnsiTheme="minorHAnsi" w:cstheme="minorHAnsi"/>
          <w:iCs/>
          <w:sz w:val="24"/>
          <w:szCs w:val="24"/>
        </w:rPr>
        <w:t>Wykonawca udziela gwarancji jakości i rękojmi na wykonanie przedmiotu Umowy</w:t>
      </w:r>
      <w:r w:rsidR="00E66811" w:rsidRPr="002D7DA2">
        <w:rPr>
          <w:rFonts w:asciiTheme="minorHAnsi" w:hAnsiTheme="minorHAnsi" w:cstheme="minorHAnsi"/>
          <w:iCs/>
          <w:sz w:val="24"/>
          <w:szCs w:val="24"/>
        </w:rPr>
        <w:t>,</w:t>
      </w:r>
      <w:r w:rsidRPr="002D7DA2">
        <w:rPr>
          <w:rFonts w:asciiTheme="minorHAnsi" w:hAnsiTheme="minorHAnsi" w:cstheme="minorHAnsi"/>
          <w:iCs/>
          <w:sz w:val="24"/>
          <w:szCs w:val="24"/>
        </w:rPr>
        <w:t xml:space="preserve">  na okres </w:t>
      </w:r>
      <w:r w:rsidR="00302CA5" w:rsidRPr="002D7DA2">
        <w:rPr>
          <w:rFonts w:asciiTheme="minorHAnsi" w:hAnsiTheme="minorHAnsi" w:cstheme="minorHAnsi"/>
          <w:iCs/>
          <w:sz w:val="24"/>
          <w:szCs w:val="24"/>
        </w:rPr>
        <w:t>1</w:t>
      </w:r>
      <w:r w:rsidR="00092B40" w:rsidRPr="002D7DA2">
        <w:rPr>
          <w:rFonts w:asciiTheme="minorHAnsi" w:hAnsiTheme="minorHAnsi" w:cstheme="minorHAnsi"/>
          <w:iCs/>
          <w:sz w:val="24"/>
          <w:szCs w:val="24"/>
        </w:rPr>
        <w:t>2</w:t>
      </w:r>
      <w:r w:rsidR="00302CA5" w:rsidRPr="002D7DA2">
        <w:rPr>
          <w:rFonts w:asciiTheme="minorHAnsi" w:hAnsiTheme="minorHAnsi" w:cstheme="minorHAnsi"/>
          <w:iCs/>
          <w:sz w:val="24"/>
          <w:szCs w:val="24"/>
        </w:rPr>
        <w:t xml:space="preserve"> miesi</w:t>
      </w:r>
      <w:r w:rsidR="00092B40" w:rsidRPr="002D7DA2">
        <w:rPr>
          <w:rFonts w:asciiTheme="minorHAnsi" w:hAnsiTheme="minorHAnsi" w:cstheme="minorHAnsi"/>
          <w:iCs/>
          <w:sz w:val="24"/>
          <w:szCs w:val="24"/>
        </w:rPr>
        <w:t>ęcy</w:t>
      </w:r>
      <w:r w:rsidRPr="002D7DA2">
        <w:rPr>
          <w:rFonts w:asciiTheme="minorHAnsi" w:hAnsiTheme="minorHAnsi" w:cstheme="minorHAnsi"/>
          <w:iCs/>
          <w:sz w:val="24"/>
          <w:szCs w:val="24"/>
        </w:rPr>
        <w:t xml:space="preserve"> od odebrania przedmiotu umowy z wyszczególnionym zakresem</w:t>
      </w:r>
      <w:r w:rsidR="00092B40" w:rsidRPr="002D7DA2">
        <w:rPr>
          <w:rFonts w:asciiTheme="minorHAnsi" w:hAnsiTheme="minorHAnsi" w:cstheme="minorHAnsi"/>
          <w:iCs/>
          <w:sz w:val="24"/>
          <w:szCs w:val="24"/>
        </w:rPr>
        <w:t>.</w:t>
      </w:r>
    </w:p>
    <w:p w14:paraId="7C5874F8" w14:textId="77777777" w:rsidR="00A11366" w:rsidRPr="002D7DA2" w:rsidRDefault="00A11366" w:rsidP="00411502">
      <w:pPr>
        <w:numPr>
          <w:ilvl w:val="0"/>
          <w:numId w:val="44"/>
        </w:numPr>
        <w:jc w:val="both"/>
        <w:rPr>
          <w:rFonts w:asciiTheme="minorHAnsi" w:hAnsiTheme="minorHAnsi" w:cstheme="minorHAnsi"/>
          <w:iCs/>
          <w:sz w:val="24"/>
          <w:szCs w:val="24"/>
        </w:rPr>
      </w:pPr>
      <w:r w:rsidRPr="002D7DA2">
        <w:rPr>
          <w:rFonts w:asciiTheme="minorHAnsi" w:hAnsiTheme="minorHAnsi" w:cstheme="minorHAnsi"/>
          <w:sz w:val="24"/>
          <w:szCs w:val="24"/>
          <w:lang w:eastAsia="x-none"/>
        </w:rPr>
        <w:t>Wykonawca zobowiązany jest do przechowywania w okresie gwarancji dokumentów potwierdzających faktyczny wywóz odpadów, zgodnie z obowiązującymi przepisami oraz adekwatnymi do wystawionych dokumentów rozliczeniowych.</w:t>
      </w:r>
    </w:p>
    <w:p w14:paraId="688C4AFF" w14:textId="77777777" w:rsidR="00A11366" w:rsidRPr="002D7DA2" w:rsidRDefault="00A11366" w:rsidP="00A11366">
      <w:pPr>
        <w:keepNext/>
        <w:jc w:val="center"/>
        <w:rPr>
          <w:rFonts w:asciiTheme="minorHAnsi" w:hAnsiTheme="minorHAnsi" w:cstheme="minorHAnsi"/>
          <w:b/>
          <w:sz w:val="24"/>
          <w:szCs w:val="24"/>
        </w:rPr>
      </w:pPr>
    </w:p>
    <w:p w14:paraId="6926110B" w14:textId="77777777" w:rsidR="00A11366" w:rsidRPr="002D7DA2" w:rsidRDefault="00A11366" w:rsidP="00A11366">
      <w:pPr>
        <w:keepNext/>
        <w:jc w:val="center"/>
        <w:rPr>
          <w:rFonts w:asciiTheme="minorHAnsi" w:hAnsiTheme="minorHAnsi" w:cstheme="minorHAnsi"/>
          <w:b/>
          <w:sz w:val="24"/>
          <w:szCs w:val="24"/>
        </w:rPr>
      </w:pPr>
    </w:p>
    <w:p w14:paraId="7468CF39" w14:textId="77777777" w:rsidR="00A11366" w:rsidRPr="002D7DA2" w:rsidRDefault="00A11366" w:rsidP="00A11366">
      <w:pPr>
        <w:keepNext/>
        <w:jc w:val="center"/>
        <w:rPr>
          <w:rFonts w:asciiTheme="minorHAnsi" w:hAnsiTheme="minorHAnsi" w:cstheme="minorHAnsi"/>
          <w:b/>
          <w:sz w:val="24"/>
          <w:szCs w:val="24"/>
        </w:rPr>
      </w:pPr>
    </w:p>
    <w:p w14:paraId="73E2C40D" w14:textId="77777777" w:rsidR="00A11366" w:rsidRPr="002D7DA2" w:rsidRDefault="00A11366" w:rsidP="00A11366">
      <w:pPr>
        <w:keepNext/>
        <w:jc w:val="center"/>
        <w:rPr>
          <w:rFonts w:asciiTheme="minorHAnsi" w:hAnsiTheme="minorHAnsi" w:cstheme="minorHAnsi"/>
          <w:b/>
          <w:sz w:val="24"/>
          <w:szCs w:val="24"/>
        </w:rPr>
      </w:pPr>
    </w:p>
    <w:p w14:paraId="5D881AC9"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17</w:t>
      </w:r>
    </w:p>
    <w:p w14:paraId="497878CC"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 xml:space="preserve">ZMIANY UMOWY ZAWARTEJ NA OKRES DŁUŻSZY NIŻ 12 M-CY  </w:t>
      </w:r>
    </w:p>
    <w:p w14:paraId="2DBEF38A"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 zgodnie z art.436 p.4b ustawy Pzp)</w:t>
      </w:r>
    </w:p>
    <w:p w14:paraId="1191CF46" w14:textId="77777777" w:rsidR="00A11366" w:rsidRPr="002D7DA2" w:rsidRDefault="00A11366" w:rsidP="003D2407">
      <w:pPr>
        <w:pStyle w:val="Akapitzlist"/>
        <w:keepNext/>
        <w:numPr>
          <w:ilvl w:val="0"/>
          <w:numId w:val="45"/>
        </w:numPr>
        <w:ind w:left="360"/>
        <w:outlineLvl w:val="0"/>
        <w:rPr>
          <w:rFonts w:asciiTheme="minorHAnsi" w:hAnsiTheme="minorHAnsi" w:cstheme="minorHAnsi"/>
          <w:b/>
        </w:rPr>
      </w:pPr>
      <w:r w:rsidRPr="002D7DA2">
        <w:rPr>
          <w:rFonts w:asciiTheme="minorHAnsi" w:hAnsiTheme="minorHAnsi" w:cstheme="minorHAnsi"/>
          <w:kern w:val="2"/>
          <w:lang w:eastAsia="ar-SA"/>
        </w:rPr>
        <w:t>Strony przewidują możliwość zmiany wysokości wynagrodzenia należnego Wykonawcy,  o którym mowa w § 9 ust. 1 umowy w przypadku wystąpienia jednej z następujących okoliczności:</w:t>
      </w:r>
    </w:p>
    <w:p w14:paraId="21C9779D" w14:textId="77777777" w:rsidR="00A11366" w:rsidRPr="002D7DA2" w:rsidRDefault="00A11366" w:rsidP="00411502">
      <w:pPr>
        <w:numPr>
          <w:ilvl w:val="0"/>
          <w:numId w:val="46"/>
        </w:numPr>
        <w:suppressAutoHyphens/>
        <w:ind w:left="709" w:hanging="283"/>
        <w:jc w:val="both"/>
        <w:rPr>
          <w:rFonts w:asciiTheme="minorHAnsi" w:hAnsiTheme="minorHAnsi" w:cstheme="minorHAnsi"/>
          <w:kern w:val="2"/>
          <w:sz w:val="24"/>
          <w:szCs w:val="24"/>
          <w:lang w:eastAsia="ar-SA"/>
        </w:rPr>
      </w:pPr>
      <w:r w:rsidRPr="002D7DA2">
        <w:rPr>
          <w:rFonts w:asciiTheme="minorHAnsi" w:hAnsiTheme="minorHAnsi" w:cstheme="minorHAnsi"/>
          <w:kern w:val="2"/>
          <w:sz w:val="24"/>
          <w:szCs w:val="24"/>
          <w:lang w:eastAsia="ar-SA"/>
        </w:rPr>
        <w:t>zmiany stawki podatku od towarów i usług oraz podatku akcyzowego,</w:t>
      </w:r>
    </w:p>
    <w:p w14:paraId="48FE8AF1" w14:textId="77777777" w:rsidR="00A11366" w:rsidRPr="002D7DA2" w:rsidRDefault="00A11366" w:rsidP="00411502">
      <w:pPr>
        <w:numPr>
          <w:ilvl w:val="0"/>
          <w:numId w:val="46"/>
        </w:numPr>
        <w:suppressAutoHyphens/>
        <w:ind w:left="709" w:hanging="283"/>
        <w:jc w:val="both"/>
        <w:rPr>
          <w:rFonts w:asciiTheme="minorHAnsi" w:hAnsiTheme="minorHAnsi" w:cstheme="minorHAnsi"/>
          <w:kern w:val="2"/>
          <w:sz w:val="24"/>
          <w:szCs w:val="24"/>
          <w:lang w:eastAsia="ar-SA"/>
        </w:rPr>
      </w:pPr>
      <w:r w:rsidRPr="002D7DA2">
        <w:rPr>
          <w:rFonts w:asciiTheme="minorHAnsi" w:hAnsiTheme="minorHAnsi" w:cstheme="minorHAnsi"/>
          <w:kern w:val="2"/>
          <w:sz w:val="24"/>
          <w:szCs w:val="24"/>
          <w:lang w:eastAsia="ar-SA"/>
        </w:rPr>
        <w:t xml:space="preserve">zmiany wysokości minimalnego wynagrodzenia za pracę albo wysokości minimalnej stawki godzinowej, ustalonych na podstawie przepisów </w:t>
      </w:r>
      <w:hyperlink r:id="rId8" w:anchor="/document/16992095?cm=DOCUMENT" w:history="1">
        <w:r w:rsidRPr="002D7DA2">
          <w:rPr>
            <w:rStyle w:val="Hipercze"/>
            <w:rFonts w:asciiTheme="minorHAnsi" w:hAnsiTheme="minorHAnsi" w:cstheme="minorHAnsi"/>
            <w:color w:val="auto"/>
            <w:kern w:val="2"/>
            <w:sz w:val="24"/>
            <w:szCs w:val="24"/>
            <w:lang w:eastAsia="ar-SA"/>
          </w:rPr>
          <w:t>ustawy</w:t>
        </w:r>
      </w:hyperlink>
      <w:r w:rsidRPr="002D7DA2">
        <w:rPr>
          <w:rFonts w:asciiTheme="minorHAnsi" w:hAnsiTheme="minorHAnsi" w:cstheme="minorHAnsi"/>
          <w:kern w:val="2"/>
          <w:sz w:val="24"/>
          <w:szCs w:val="24"/>
          <w:lang w:eastAsia="ar-SA"/>
        </w:rPr>
        <w:t xml:space="preserve"> z dnia 10 października 2002 r. </w:t>
      </w:r>
      <w:r w:rsidRPr="002D7DA2">
        <w:rPr>
          <w:rFonts w:asciiTheme="minorHAnsi" w:hAnsiTheme="minorHAnsi" w:cstheme="minorHAnsi"/>
          <w:kern w:val="2"/>
          <w:sz w:val="24"/>
          <w:szCs w:val="24"/>
          <w:lang w:eastAsia="ar-SA"/>
        </w:rPr>
        <w:br/>
        <w:t>o minimalnym wynagrodzeniu za pracę,</w:t>
      </w:r>
    </w:p>
    <w:p w14:paraId="68250F46" w14:textId="77777777" w:rsidR="00A11366" w:rsidRPr="002D7DA2" w:rsidRDefault="00A11366" w:rsidP="00411502">
      <w:pPr>
        <w:numPr>
          <w:ilvl w:val="0"/>
          <w:numId w:val="46"/>
        </w:numPr>
        <w:suppressAutoHyphens/>
        <w:ind w:left="709" w:hanging="283"/>
        <w:jc w:val="both"/>
        <w:rPr>
          <w:rFonts w:asciiTheme="minorHAnsi" w:hAnsiTheme="minorHAnsi" w:cstheme="minorHAnsi"/>
          <w:kern w:val="2"/>
          <w:sz w:val="24"/>
          <w:szCs w:val="24"/>
          <w:lang w:eastAsia="ar-SA"/>
        </w:rPr>
      </w:pPr>
      <w:r w:rsidRPr="002D7DA2">
        <w:rPr>
          <w:rFonts w:asciiTheme="minorHAnsi" w:hAnsiTheme="minorHAnsi" w:cstheme="minorHAnsi"/>
          <w:kern w:val="2"/>
          <w:sz w:val="24"/>
          <w:szCs w:val="24"/>
          <w:lang w:eastAsia="ar-SA"/>
        </w:rPr>
        <w:t>zmiany zasad podlegania ubezpieczeniom społecznym lub ubezpieczeniu zdrowotnemu lub wysokości stawki składki na ubezpieczenia społeczne lub zdrowotne,</w:t>
      </w:r>
    </w:p>
    <w:p w14:paraId="70C7D475" w14:textId="77777777" w:rsidR="00A11366" w:rsidRPr="002D7DA2" w:rsidRDefault="00A11366" w:rsidP="00411502">
      <w:pPr>
        <w:numPr>
          <w:ilvl w:val="0"/>
          <w:numId w:val="46"/>
        </w:numPr>
        <w:suppressAutoHyphens/>
        <w:ind w:left="709" w:hanging="283"/>
        <w:jc w:val="both"/>
        <w:rPr>
          <w:rFonts w:asciiTheme="minorHAnsi" w:hAnsiTheme="minorHAnsi" w:cstheme="minorHAnsi"/>
          <w:kern w:val="2"/>
          <w:sz w:val="24"/>
          <w:szCs w:val="24"/>
          <w:lang w:eastAsia="ar-SA"/>
        </w:rPr>
      </w:pPr>
      <w:r w:rsidRPr="002D7DA2">
        <w:rPr>
          <w:rFonts w:asciiTheme="minorHAnsi" w:hAnsiTheme="minorHAnsi" w:cstheme="minorHAnsi"/>
          <w:kern w:val="2"/>
          <w:sz w:val="24"/>
          <w:szCs w:val="24"/>
          <w:lang w:eastAsia="ar-SA"/>
        </w:rPr>
        <w:t xml:space="preserve">zmiany zasad gromadzenia i wysokości wpłat do pracowniczych planów kapitałowych, </w:t>
      </w:r>
      <w:r w:rsidRPr="002D7DA2">
        <w:rPr>
          <w:rFonts w:asciiTheme="minorHAnsi" w:hAnsiTheme="minorHAnsi" w:cstheme="minorHAnsi"/>
          <w:kern w:val="2"/>
          <w:sz w:val="24"/>
          <w:szCs w:val="24"/>
          <w:lang w:eastAsia="ar-SA"/>
        </w:rPr>
        <w:br/>
        <w:t xml:space="preserve">o których mowa w </w:t>
      </w:r>
      <w:hyperlink r:id="rId9" w:anchor="/document/18781862?cm=DOCUMENT" w:history="1">
        <w:r w:rsidRPr="002D7DA2">
          <w:rPr>
            <w:rStyle w:val="Hipercze"/>
            <w:rFonts w:asciiTheme="minorHAnsi" w:hAnsiTheme="minorHAnsi" w:cstheme="minorHAnsi"/>
            <w:color w:val="auto"/>
            <w:kern w:val="2"/>
            <w:sz w:val="24"/>
            <w:szCs w:val="24"/>
            <w:lang w:eastAsia="ar-SA"/>
          </w:rPr>
          <w:t>ustawie</w:t>
        </w:r>
      </w:hyperlink>
      <w:r w:rsidRPr="002D7DA2">
        <w:rPr>
          <w:rFonts w:asciiTheme="minorHAnsi" w:hAnsiTheme="minorHAnsi" w:cstheme="minorHAnsi"/>
          <w:kern w:val="2"/>
          <w:sz w:val="24"/>
          <w:szCs w:val="24"/>
          <w:lang w:eastAsia="ar-SA"/>
        </w:rPr>
        <w:t xml:space="preserve"> z dnia 4 października 2018 r. o pracowniczych planach kapitałowych - na zasadach określonych w ust. 2-11, jeżeli zmiany te będą miały wpływ na koszty wykonania zamówienia przez wykonawcę.</w:t>
      </w:r>
    </w:p>
    <w:p w14:paraId="3D2E7927" w14:textId="77777777" w:rsidR="00A11366" w:rsidRPr="002D7DA2"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Zmiana wysokości wynagrodzenia należnego Wykonawcy w przypadku zaistnienia przesłanki, o której mowa w ust. 1 pkt 1, będzie odnosić się wyłącznie do części przedmiotu Umowy niezrealizowanej, a także po dniu wejścia w życie przepisów zmieniających stawkę podatku od towarów i usług lub stawkę podatku akcyzowego oraz wyłącznie do części przedmiotu umowy, do której zastosowanie znajdzie zmiana stawki podatku od towarów i usług lub zmiana stawki podatku akcyzowego.</w:t>
      </w:r>
    </w:p>
    <w:p w14:paraId="3AEA8F55" w14:textId="4F013DB5" w:rsidR="00A11366" w:rsidRPr="002D7DA2"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W przypadku zmiany, o której mowa w ust. 1 pkt 1, wartość wynagrodzenia netto nie zmieni się, a wartość wynagrodzenia brutto zostanie wyliczona na podstawie nowych przepisów.</w:t>
      </w:r>
    </w:p>
    <w:p w14:paraId="53897244" w14:textId="77777777" w:rsidR="00A11366" w:rsidRPr="002D7DA2"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Zmiana wysokości wynagrodzenia w przypadku zaistnienia przesłanki, o której mowa w ust. 1 pkt 2,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5AF171FE" w14:textId="7DA92609" w:rsidR="00A11366" w:rsidRPr="002D7DA2"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W przypadku zmiany, o której mowa w ust. 1 pkt 2, wynagrodzenie Wykonawcy ulegnie zmianie o kwotę odpowiadającą wzrostowi kosztu Wykonawcy w związku ze zwiększeniem wysokości wynagrodzeń pracowników zatrudnionych do realizacji przedmiotu umowy do wysokości aktualnie obowiązującego minimalnego wynagrodzenia za pracę albo wysokości aktualnie obowiązującej minimalnej stawki godzinowej, z uwzględnieniem wszystkich obciążeń publicznoprawnych od kwoty wzrostu minimalnego wynagrodzenia albo wysokości minimalnej stawki godzinowej. Kwota odpowiadająca wzrostowi kosztu Wykonawcy będzie odnosić się wyłącznie do części wynagrodzenia pracowników, o których mowa w zdaniu poprzedzającym, odpowiadającej zakresowi, w jakim wykonują oni prace bezpośrednio związane z realizacją przedmiotu umowy.</w:t>
      </w:r>
    </w:p>
    <w:p w14:paraId="7BAF0E90" w14:textId="5D252CF1" w:rsidR="00A11366" w:rsidRPr="002D7DA2"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 xml:space="preserve">W przypadku zmiany, o której mowa w ust. 1 pkt 3, wynagrodzenie Wykonawcy ulegnie zmianie o kwotę odpowiadającą zmianie kosztu Wykonawcy ponoszonego w związku </w:t>
      </w:r>
      <w:r w:rsidRPr="002D7DA2">
        <w:rPr>
          <w:rFonts w:asciiTheme="minorHAnsi" w:hAnsiTheme="minorHAnsi" w:cstheme="minorHAnsi"/>
          <w:kern w:val="2"/>
          <w:lang w:eastAsia="ar-SA"/>
        </w:rPr>
        <w:lastRenderedPageBreak/>
        <w:t>z wypłatą wynagrodzenia pracownikom zatrudnionych do realizacji przedmiotu umowy. Kwota odpowiadająca zmianie kosztu Wykonawcy będzie odnosić się wyłącznie do części wynagrodzenia pracowników, o których mowa w zdaniu poprzedzającym, odpowiadającej zakresowi, w jakim wykonują oni prace bezpośrednio związane z realizacją przedmiotu Umowy.</w:t>
      </w:r>
    </w:p>
    <w:p w14:paraId="05CE9CBB" w14:textId="288011E6" w:rsidR="00A11366" w:rsidRPr="002D7DA2"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W przypadku zmiany, o której mowa w ust. 1 pkt 4, wynagrodzenie Wykonawcy ulegnie zmianie o kwotę odpowiadającą zmianie kosztu Wykonawcy ponoszonego w związku ze zmianą zasad gromadzenia i wysokości wpłat do pracowniczych planów kapitałowych, o których mowa w ustawie z dnia 4 października 2018 r. o pracowniczych planach kapitałowych.</w:t>
      </w:r>
    </w:p>
    <w:p w14:paraId="625F737E" w14:textId="543B67EA" w:rsidR="00A11366" w:rsidRPr="002D7DA2"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 xml:space="preserve">W celu dokonania zmian, o których mowa w ust. 1, Wykonawca najpóźniej w terminie </w:t>
      </w:r>
      <w:r w:rsidRPr="002D7DA2">
        <w:rPr>
          <w:rFonts w:asciiTheme="minorHAnsi" w:hAnsiTheme="minorHAnsi" w:cstheme="minorHAnsi"/>
          <w:kern w:val="2"/>
          <w:lang w:eastAsia="ar-SA"/>
        </w:rPr>
        <w:br/>
        <w:t>30 dni  od dnia wejścia w życie przepisów wprowadzających zmiany wystąpi do Zamawiającego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2DEA682" w14:textId="060E612A" w:rsidR="00A11366" w:rsidRPr="002D7DA2" w:rsidRDefault="00A11366" w:rsidP="00411502">
      <w:pPr>
        <w:pStyle w:val="Akapitzlist"/>
        <w:numPr>
          <w:ilvl w:val="0"/>
          <w:numId w:val="45"/>
        </w:numPr>
        <w:tabs>
          <w:tab w:val="left" w:pos="284"/>
        </w:tabs>
        <w:suppressAutoHyphens/>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Do wniosku o którym mowa w ust. 8 Wykonawca zobowiązany jest dołączyć dokumenty, z których będzie wynikać, w jakim zakresie zmiany te mają wpływ na koszty wykonania Umowy, w szczególności:</w:t>
      </w:r>
    </w:p>
    <w:p w14:paraId="32A674C3" w14:textId="77777777" w:rsidR="00A11366" w:rsidRPr="002D7DA2" w:rsidRDefault="00A11366" w:rsidP="00411502">
      <w:pPr>
        <w:numPr>
          <w:ilvl w:val="0"/>
          <w:numId w:val="47"/>
        </w:numPr>
        <w:suppressAutoHyphens/>
        <w:jc w:val="both"/>
        <w:textAlignment w:val="baseline"/>
        <w:rPr>
          <w:rFonts w:asciiTheme="minorHAnsi" w:hAnsiTheme="minorHAnsi" w:cstheme="minorHAnsi"/>
          <w:kern w:val="2"/>
          <w:sz w:val="24"/>
          <w:szCs w:val="24"/>
          <w:lang w:eastAsia="ar-SA"/>
        </w:rPr>
      </w:pPr>
      <w:r w:rsidRPr="002D7DA2">
        <w:rPr>
          <w:rFonts w:asciiTheme="minorHAnsi" w:hAnsiTheme="minorHAnsi" w:cstheme="minorHAnsi"/>
          <w:kern w:val="2"/>
          <w:sz w:val="24"/>
          <w:szCs w:val="24"/>
          <w:lang w:eastAsia="ar-SA"/>
        </w:rPr>
        <w:t xml:space="preserve">pisemne zestawienie wynagrodzeń (zarówno przed jak i po zmianie) Pracowników zatrudnionych do realizacji przedmiotu umowy, wraz z określeniem zakresu (części etatu), w jakim wykonują oni prace bezpośrednio związane z realizacją przedmiotu Umowy oraz części wynagrodzenia odpowiadającej temu zakresowi - w przypadku zmiany, o której mowa w ust. 1 pkt 2, lub </w:t>
      </w:r>
    </w:p>
    <w:p w14:paraId="36DA24C6" w14:textId="77777777" w:rsidR="00A11366" w:rsidRPr="002D7DA2" w:rsidRDefault="00A11366" w:rsidP="00411502">
      <w:pPr>
        <w:numPr>
          <w:ilvl w:val="0"/>
          <w:numId w:val="47"/>
        </w:numPr>
        <w:suppressAutoHyphens/>
        <w:spacing w:after="120"/>
        <w:jc w:val="both"/>
        <w:textAlignment w:val="baseline"/>
        <w:rPr>
          <w:rFonts w:asciiTheme="minorHAnsi" w:hAnsiTheme="minorHAnsi" w:cstheme="minorHAnsi"/>
          <w:kern w:val="2"/>
          <w:sz w:val="24"/>
          <w:szCs w:val="24"/>
          <w:lang w:eastAsia="ar-SA"/>
        </w:rPr>
      </w:pPr>
      <w:r w:rsidRPr="002D7DA2">
        <w:rPr>
          <w:rFonts w:asciiTheme="minorHAnsi" w:hAnsiTheme="minorHAnsi" w:cstheme="minorHAnsi"/>
          <w:kern w:val="2"/>
          <w:sz w:val="24"/>
          <w:szCs w:val="24"/>
          <w:lang w:eastAsia="ar-SA"/>
        </w:rPr>
        <w:t>pisemne zestawienie wynagrodzeń (zarówno przed jak i po zmianie) Pracowników zatrudnionych do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69C198CB" w14:textId="77777777" w:rsidR="00A11366" w:rsidRPr="002D7DA2" w:rsidRDefault="00A11366" w:rsidP="00411502">
      <w:pPr>
        <w:numPr>
          <w:ilvl w:val="0"/>
          <w:numId w:val="47"/>
        </w:numPr>
        <w:suppressAutoHyphens/>
        <w:spacing w:after="120"/>
        <w:jc w:val="both"/>
        <w:textAlignment w:val="baseline"/>
        <w:rPr>
          <w:rFonts w:asciiTheme="minorHAnsi" w:hAnsiTheme="minorHAnsi" w:cstheme="minorHAnsi"/>
          <w:kern w:val="2"/>
          <w:sz w:val="24"/>
          <w:szCs w:val="24"/>
          <w:lang w:eastAsia="ar-SA"/>
        </w:rPr>
      </w:pPr>
      <w:r w:rsidRPr="002D7DA2">
        <w:rPr>
          <w:rFonts w:asciiTheme="minorHAnsi" w:hAnsiTheme="minorHAnsi" w:cstheme="minorHAnsi"/>
          <w:kern w:val="2"/>
          <w:sz w:val="24"/>
          <w:szCs w:val="24"/>
          <w:lang w:eastAsia="ar-SA"/>
        </w:rPr>
        <w:t>Przedłożyć dokumenty o których mowa w § 12 ust. 1, 2 i 3 niniejszej umowy.</w:t>
      </w:r>
    </w:p>
    <w:p w14:paraId="430F8DEB" w14:textId="77777777" w:rsidR="00A11366" w:rsidRPr="002D7DA2" w:rsidRDefault="00A11366" w:rsidP="00411502">
      <w:pPr>
        <w:numPr>
          <w:ilvl w:val="0"/>
          <w:numId w:val="45"/>
        </w:numPr>
        <w:tabs>
          <w:tab w:val="left" w:pos="426"/>
        </w:tabs>
        <w:suppressAutoHyphens/>
        <w:autoSpaceDE w:val="0"/>
        <w:ind w:left="426" w:hanging="426"/>
        <w:jc w:val="both"/>
        <w:textAlignment w:val="baseline"/>
        <w:rPr>
          <w:rFonts w:asciiTheme="minorHAnsi" w:hAnsiTheme="minorHAnsi" w:cstheme="minorHAnsi"/>
          <w:b/>
          <w:bCs/>
          <w:kern w:val="2"/>
          <w:sz w:val="24"/>
          <w:szCs w:val="24"/>
          <w:lang w:eastAsia="ar-SA"/>
        </w:rPr>
      </w:pPr>
      <w:r w:rsidRPr="002D7DA2">
        <w:rPr>
          <w:rFonts w:asciiTheme="minorHAnsi" w:hAnsiTheme="minorHAnsi" w:cstheme="minorHAnsi"/>
          <w:kern w:val="2"/>
          <w:sz w:val="24"/>
          <w:szCs w:val="24"/>
          <w:lang w:eastAsia="ar-SA"/>
        </w:rPr>
        <w:t>Zamawiający w terminie 30 dni od dnia przekazania wniosku, o którym mowa w ust. 8 może zwrócić się do Wykonawcy o jego uzupełnienie poprzez przekazanie dodatkowych wyjaśnień, informacji, dokumentów przekaże Wykonawcy informację o zakresie zmian wynagrodzenia należnego Wykonawcy, albo informację o braku podstaw do dokonania zmian wraz z uzasadnieniem.</w:t>
      </w:r>
    </w:p>
    <w:p w14:paraId="46C458F9" w14:textId="77777777" w:rsidR="00A11366" w:rsidRPr="002D7DA2" w:rsidRDefault="00A11366" w:rsidP="00411502">
      <w:pPr>
        <w:numPr>
          <w:ilvl w:val="0"/>
          <w:numId w:val="45"/>
        </w:numPr>
        <w:tabs>
          <w:tab w:val="left" w:pos="426"/>
        </w:tabs>
        <w:suppressAutoHyphens/>
        <w:autoSpaceDE w:val="0"/>
        <w:ind w:left="426" w:hanging="426"/>
        <w:jc w:val="both"/>
        <w:textAlignment w:val="baseline"/>
        <w:rPr>
          <w:rFonts w:asciiTheme="minorHAnsi" w:hAnsiTheme="minorHAnsi" w:cstheme="minorHAnsi"/>
          <w:b/>
          <w:bCs/>
          <w:kern w:val="2"/>
          <w:sz w:val="24"/>
          <w:szCs w:val="24"/>
          <w:lang w:eastAsia="ar-SA"/>
        </w:rPr>
      </w:pPr>
      <w:r w:rsidRPr="002D7DA2">
        <w:rPr>
          <w:rFonts w:asciiTheme="minorHAnsi" w:hAnsiTheme="minorHAnsi" w:cstheme="minorHAnsi"/>
          <w:sz w:val="24"/>
          <w:szCs w:val="24"/>
        </w:rPr>
        <w:t>Zamawiający w terminie 30 dni od otrzymania kompletnego wniosku zajmie wobec niego pisemne stanowisko; za dzień przekazania stanowiska, uznaje się dzień jego wysłania na adres właściwy dla doręczeń pism dla wykonawcy,</w:t>
      </w:r>
    </w:p>
    <w:p w14:paraId="759611CF" w14:textId="77777777" w:rsidR="00A11366" w:rsidRPr="002D7DA2" w:rsidRDefault="00A11366" w:rsidP="00411502">
      <w:pPr>
        <w:numPr>
          <w:ilvl w:val="0"/>
          <w:numId w:val="45"/>
        </w:numPr>
        <w:tabs>
          <w:tab w:val="left" w:pos="426"/>
        </w:tabs>
        <w:suppressAutoHyphens/>
        <w:autoSpaceDE w:val="0"/>
        <w:ind w:left="426" w:hanging="426"/>
        <w:jc w:val="both"/>
        <w:textAlignment w:val="baseline"/>
        <w:rPr>
          <w:rFonts w:asciiTheme="minorHAnsi" w:hAnsiTheme="minorHAnsi" w:cstheme="minorHAnsi"/>
          <w:b/>
          <w:bCs/>
          <w:kern w:val="2"/>
          <w:sz w:val="24"/>
          <w:szCs w:val="24"/>
          <w:lang w:eastAsia="ar-SA"/>
        </w:rPr>
      </w:pPr>
      <w:r w:rsidRPr="002D7DA2">
        <w:rPr>
          <w:rFonts w:asciiTheme="minorHAnsi" w:hAnsiTheme="minorHAnsi" w:cstheme="minorHAnsi"/>
          <w:kern w:val="2"/>
          <w:sz w:val="24"/>
          <w:szCs w:val="24"/>
          <w:lang w:eastAsia="ar-SA"/>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19362BBC"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lastRenderedPageBreak/>
        <w:t>§ 18</w:t>
      </w:r>
    </w:p>
    <w:p w14:paraId="4E3896C0"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 xml:space="preserve">ZMIANY UMOWY ZAWARTEJ NA OKRES DŁUŻSZY NIŻ 12 M-CY  </w:t>
      </w:r>
    </w:p>
    <w:p w14:paraId="6BFC1A37"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 zgodnie z art.439 ustawy Pzp)</w:t>
      </w:r>
    </w:p>
    <w:p w14:paraId="4186A159" w14:textId="77777777"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Strony mogą ubiegać się o zmianę wysokości wynagrodzenia należnego Wykonawcy w przypadku zmiany ceny materiałów lub kosztów związanych z realizacją zamówienia.</w:t>
      </w:r>
    </w:p>
    <w:p w14:paraId="64E8A66D" w14:textId="77777777"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 xml:space="preserve"> Wysokość wynagrodzenia Wykonawcy w rozliczeniu okresowym może podlegać waloryzacji </w:t>
      </w:r>
      <w:r w:rsidRPr="002D7DA2">
        <w:rPr>
          <w:rFonts w:asciiTheme="minorHAnsi" w:hAnsiTheme="minorHAnsi" w:cstheme="minorHAnsi"/>
          <w:kern w:val="2"/>
          <w:lang w:eastAsia="ar-SA"/>
        </w:rPr>
        <w:br/>
        <w:t>w oparciu o wskaźnik zmiany cen usług lub towarów ustalany przez Prezesa Głównego Urzędu Statystycznego i ogłaszany w Dzienniku Urzędowym RP „Monitor Polski” w przypadku, gdy zmiana cen przekroczy 5 % w odniesieniu do miesiąca zawarcia umowy.</w:t>
      </w:r>
    </w:p>
    <w:p w14:paraId="4C458E4C" w14:textId="77777777"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Pierwsza waloryzacja może nastąpić nie wcześniej niż po 15 miesiącach od podpisania umowy i będzie wyliczona jako średnia arytmetyczna ze wskaźnika, o którym mowa w ust. 2 za okres poprzednich 15 miesięcy.  Waloryzacja wynagrodzenia należnego Wykonawcy w przypadku zmiany ceny materiałów lub kosztów związanych z realizacją zamówienia dotyczyć będzie robót niezrealizowanych do dnia złożenia wniosku.</w:t>
      </w:r>
    </w:p>
    <w:p w14:paraId="2370C643" w14:textId="70B243F9"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 xml:space="preserve">Każda kolejna waloryzacja dokonywana będzie po upływie 3 miesięcy od poprzedniej waloryzacji i będzie wyliczana jako średnia arytmetyczna ze wskaźnika za okres, który upłynął od poprzedniej waloryzacji. </w:t>
      </w:r>
    </w:p>
    <w:p w14:paraId="3872CB36" w14:textId="01E69EBF"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Zmiana wynagrodzenia będzie dotyczyć tej części wynagrodzenia, która w kosztorysie Wykonawcy obejmuje pozycje, których wartość uzależniona jest od cen kosztów i materiałów, o których mowa w ust. 1.</w:t>
      </w:r>
    </w:p>
    <w:p w14:paraId="26EAAC69" w14:textId="0764BF76"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Maksymalna wartość zmiany wynagrodzenia z przyczyn określonych w ust. 1 nie może przekroczyć  1,5  % wynagrodzenia, o którym mowa w § 9 ust. 1 umowy.</w:t>
      </w:r>
    </w:p>
    <w:p w14:paraId="13E5112A" w14:textId="77777777"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 xml:space="preserve">W celu skorzystania z uprawnienia do ubiegania się o zmianę wynagrodzenia z przyczyn, </w:t>
      </w:r>
      <w:r w:rsidRPr="002D7DA2">
        <w:rPr>
          <w:rFonts w:asciiTheme="minorHAnsi" w:hAnsiTheme="minorHAnsi" w:cstheme="minorHAnsi"/>
          <w:kern w:val="2"/>
          <w:lang w:eastAsia="ar-SA"/>
        </w:rPr>
        <w:br/>
        <w:t xml:space="preserve">o których mowa w ust. 1, Wykonawca wystąpi do Zamawiającego z wnioskiem </w:t>
      </w:r>
      <w:r w:rsidRPr="002D7DA2">
        <w:rPr>
          <w:rFonts w:asciiTheme="minorHAnsi" w:hAnsiTheme="minorHAnsi" w:cstheme="minorHAnsi"/>
          <w:kern w:val="2"/>
          <w:lang w:eastAsia="ar-SA"/>
        </w:rPr>
        <w:br/>
        <w:t xml:space="preserve">o dokonanie zmiany wysokości wynagrodzenia należnego Wykonawcy, wraz z uzasadnieniem zawierającym w szczególności szczegółowe wyliczenie całkowitej kwoty, o jaką wynagrodzenie Wykonawcy powinno ulec zmianie. </w:t>
      </w:r>
    </w:p>
    <w:p w14:paraId="55D023A4" w14:textId="77777777"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 xml:space="preserve">Do wniosku o którym mowa w ust. 3 Wykonawca zobowiązany jest dołączyć dokumenty, z których będzie wynikać, w jakim zakresie zmiany cen materiałów i kosztów mają wpływ na koszty wykonania umowy. </w:t>
      </w:r>
    </w:p>
    <w:p w14:paraId="2CF42AF0" w14:textId="77777777"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 xml:space="preserve">Zamawiający w terminie 10 dni roboczych od dnia przekazania wniosku, o którym mowa </w:t>
      </w:r>
      <w:r w:rsidRPr="002D7DA2">
        <w:rPr>
          <w:rFonts w:asciiTheme="minorHAnsi" w:hAnsiTheme="minorHAnsi" w:cstheme="minorHAnsi"/>
          <w:kern w:val="2"/>
          <w:lang w:eastAsia="ar-SA"/>
        </w:rPr>
        <w:br/>
        <w:t>w ust. 4 przekaże Wykonawcy informację o zakresie zmian wynagrodzenia należnego Wykonawcy, albo informację o braku podstaw do dokonania zmian wraz z uzasadnieniem.</w:t>
      </w:r>
    </w:p>
    <w:p w14:paraId="2E20034B" w14:textId="77777777" w:rsidR="00A11366" w:rsidRPr="002D7DA2" w:rsidRDefault="00A11366" w:rsidP="00411502">
      <w:pPr>
        <w:pStyle w:val="Akapitzlist"/>
        <w:numPr>
          <w:ilvl w:val="3"/>
          <w:numId w:val="48"/>
        </w:numPr>
        <w:tabs>
          <w:tab w:val="left" w:pos="426"/>
        </w:tabs>
        <w:autoSpaceDE w:val="0"/>
        <w:spacing w:before="60"/>
        <w:ind w:left="360"/>
        <w:jc w:val="both"/>
        <w:textAlignment w:val="baseline"/>
        <w:rPr>
          <w:rFonts w:asciiTheme="minorHAnsi" w:hAnsiTheme="minorHAnsi" w:cstheme="minorHAnsi"/>
          <w:kern w:val="2"/>
          <w:lang w:eastAsia="ar-SA"/>
        </w:rPr>
      </w:pPr>
      <w:r w:rsidRPr="002D7DA2">
        <w:rPr>
          <w:rFonts w:asciiTheme="minorHAnsi" w:hAnsiTheme="minorHAnsi" w:cstheme="minorHAnsi"/>
          <w:kern w:val="2"/>
          <w:lang w:eastAsia="ar-SA"/>
        </w:rPr>
        <w:t>Warunkiem 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14:paraId="1D2B2060" w14:textId="77777777" w:rsidR="00A11366" w:rsidRPr="002D7DA2" w:rsidRDefault="00A11366" w:rsidP="00A11366">
      <w:pPr>
        <w:ind w:left="426"/>
        <w:jc w:val="center"/>
        <w:rPr>
          <w:rFonts w:asciiTheme="minorHAnsi" w:hAnsiTheme="minorHAnsi" w:cstheme="minorHAnsi"/>
          <w:b/>
          <w:sz w:val="24"/>
          <w:szCs w:val="24"/>
        </w:rPr>
      </w:pPr>
    </w:p>
    <w:p w14:paraId="19D64829" w14:textId="1BE4DD7B" w:rsidR="00A11366" w:rsidRPr="002D7DA2" w:rsidRDefault="00A11366" w:rsidP="00F86259">
      <w:pPr>
        <w:rPr>
          <w:rFonts w:asciiTheme="minorHAnsi" w:hAnsiTheme="minorHAnsi" w:cstheme="minorHAnsi"/>
          <w:b/>
          <w:sz w:val="24"/>
          <w:szCs w:val="24"/>
        </w:rPr>
      </w:pPr>
    </w:p>
    <w:p w14:paraId="4C9AFCEC" w14:textId="77777777" w:rsidR="00A11366" w:rsidRPr="002D7DA2" w:rsidRDefault="00A11366" w:rsidP="00A11366">
      <w:pPr>
        <w:ind w:left="426"/>
        <w:jc w:val="center"/>
        <w:rPr>
          <w:rFonts w:asciiTheme="minorHAnsi" w:hAnsiTheme="minorHAnsi" w:cstheme="minorHAnsi"/>
          <w:b/>
          <w:sz w:val="24"/>
          <w:szCs w:val="24"/>
        </w:rPr>
      </w:pPr>
      <w:r w:rsidRPr="002D7DA2">
        <w:rPr>
          <w:rFonts w:asciiTheme="minorHAnsi" w:hAnsiTheme="minorHAnsi" w:cstheme="minorHAnsi"/>
          <w:b/>
          <w:sz w:val="24"/>
          <w:szCs w:val="24"/>
        </w:rPr>
        <w:t>§ 19</w:t>
      </w:r>
    </w:p>
    <w:p w14:paraId="70E5D421" w14:textId="77777777" w:rsidR="00A11366" w:rsidRPr="002D7DA2" w:rsidRDefault="00A11366" w:rsidP="00A11366">
      <w:pPr>
        <w:ind w:left="426"/>
        <w:jc w:val="center"/>
        <w:rPr>
          <w:rFonts w:asciiTheme="minorHAnsi" w:hAnsiTheme="minorHAnsi" w:cstheme="minorHAnsi"/>
          <w:b/>
          <w:sz w:val="24"/>
          <w:szCs w:val="24"/>
        </w:rPr>
      </w:pPr>
      <w:r w:rsidRPr="002D7DA2">
        <w:rPr>
          <w:rFonts w:asciiTheme="minorHAnsi" w:hAnsiTheme="minorHAnsi" w:cstheme="minorHAnsi"/>
          <w:b/>
          <w:sz w:val="24"/>
          <w:szCs w:val="24"/>
        </w:rPr>
        <w:t>ODSTĄPIENIE OD UMOWY, ROZWIĄZANIE UMOWY</w:t>
      </w:r>
    </w:p>
    <w:p w14:paraId="3C07F37E" w14:textId="77777777" w:rsidR="00A11366" w:rsidRPr="002D7DA2" w:rsidRDefault="00A11366" w:rsidP="00411502">
      <w:pPr>
        <w:pStyle w:val="Akapitzlist"/>
        <w:numPr>
          <w:ilvl w:val="3"/>
          <w:numId w:val="49"/>
        </w:numPr>
        <w:ind w:left="360"/>
        <w:jc w:val="both"/>
        <w:rPr>
          <w:rFonts w:asciiTheme="minorHAnsi" w:hAnsiTheme="minorHAnsi" w:cstheme="minorHAnsi"/>
        </w:rPr>
      </w:pPr>
      <w:r w:rsidRPr="002D7DA2">
        <w:rPr>
          <w:rFonts w:asciiTheme="minorHAnsi" w:hAnsiTheme="minorHAnsi" w:cstheme="minorHAnsi"/>
          <w:shd w:val="clear" w:color="auto" w:fill="FFFFFF"/>
        </w:rPr>
        <w:t xml:space="preserve">Zamawiający jest uprawniony do odstąpienia od umowy </w:t>
      </w:r>
      <w:r w:rsidRPr="002D7DA2">
        <w:rPr>
          <w:rFonts w:asciiTheme="minorHAnsi" w:hAnsiTheme="minorHAnsi" w:cstheme="minorHAnsi"/>
        </w:rPr>
        <w:t xml:space="preserve">(w całości lub w części) w przypadkach określonych w obowiązujących przepisach prawa oraz </w:t>
      </w:r>
      <w:r w:rsidRPr="002D7DA2">
        <w:rPr>
          <w:rFonts w:asciiTheme="minorHAnsi" w:hAnsiTheme="minorHAnsi" w:cstheme="minorHAnsi"/>
          <w:shd w:val="clear" w:color="auto" w:fill="FFFFFF"/>
        </w:rPr>
        <w:t>gdy:</w:t>
      </w:r>
    </w:p>
    <w:p w14:paraId="18150C35" w14:textId="77777777" w:rsidR="00A11366" w:rsidRPr="002D7DA2" w:rsidRDefault="00A11366" w:rsidP="00411502">
      <w:pPr>
        <w:pStyle w:val="Akapitzlist"/>
        <w:numPr>
          <w:ilvl w:val="0"/>
          <w:numId w:val="50"/>
        </w:numPr>
        <w:ind w:left="757"/>
        <w:jc w:val="both"/>
        <w:rPr>
          <w:rFonts w:asciiTheme="minorHAnsi" w:hAnsiTheme="minorHAnsi" w:cstheme="minorHAnsi"/>
          <w:shd w:val="clear" w:color="auto" w:fill="FFFFFF"/>
        </w:rPr>
      </w:pPr>
      <w:r w:rsidRPr="002D7DA2">
        <w:rPr>
          <w:rFonts w:asciiTheme="minorHAnsi" w:hAnsiTheme="minorHAnsi" w:cstheme="minorHAnsi"/>
          <w:shd w:val="clear" w:color="auto" w:fill="FFFFFF"/>
        </w:rPr>
        <w:t xml:space="preserve">nastąpiła likwidacja Wykonawcy (postawienie w stan likwidacji), bądź został złożony wniosek o wszczęcie w stosunku do Wykonawcy któregokolwiek z postępowań </w:t>
      </w:r>
      <w:r w:rsidRPr="002D7DA2">
        <w:rPr>
          <w:rFonts w:asciiTheme="minorHAnsi" w:hAnsiTheme="minorHAnsi" w:cstheme="minorHAnsi"/>
          <w:shd w:val="clear" w:color="auto" w:fill="FFFFFF"/>
        </w:rPr>
        <w:lastRenderedPageBreak/>
        <w:t>wskazanych w przepisach ustawy z dnia 28.02.2003 r. prawo upadłościowe lub ustawy z dnia 15 maja 2015 r. Prawo restrukturyzacyjne,</w:t>
      </w:r>
    </w:p>
    <w:p w14:paraId="7A820226" w14:textId="77777777" w:rsidR="00A11366" w:rsidRPr="002D7DA2" w:rsidRDefault="00A11366" w:rsidP="00411502">
      <w:pPr>
        <w:pStyle w:val="Akapitzlist"/>
        <w:numPr>
          <w:ilvl w:val="0"/>
          <w:numId w:val="50"/>
        </w:numPr>
        <w:ind w:left="757"/>
        <w:jc w:val="both"/>
        <w:rPr>
          <w:rFonts w:asciiTheme="minorHAnsi" w:hAnsiTheme="minorHAnsi" w:cstheme="minorHAnsi"/>
          <w:shd w:val="clear" w:color="auto" w:fill="FFFFFF"/>
        </w:rPr>
      </w:pPr>
      <w:r w:rsidRPr="002D7DA2">
        <w:rPr>
          <w:rFonts w:asciiTheme="minorHAnsi" w:hAnsiTheme="minorHAnsi" w:cstheme="minorHAnsi"/>
          <w:shd w:val="clear" w:color="auto" w:fill="FFFFFF"/>
        </w:rPr>
        <w:t>zostanie wszczęte postępowanie egzekucyjne w stosunku do Wykonawcy lub podwykonawców,</w:t>
      </w:r>
    </w:p>
    <w:p w14:paraId="68997525" w14:textId="77777777" w:rsidR="00A11366" w:rsidRPr="002D7DA2" w:rsidRDefault="00A11366" w:rsidP="00411502">
      <w:pPr>
        <w:pStyle w:val="Akapitzlist"/>
        <w:numPr>
          <w:ilvl w:val="0"/>
          <w:numId w:val="50"/>
        </w:numPr>
        <w:ind w:left="757"/>
        <w:jc w:val="both"/>
        <w:rPr>
          <w:rFonts w:asciiTheme="minorHAnsi" w:hAnsiTheme="minorHAnsi" w:cstheme="minorHAnsi"/>
          <w:shd w:val="clear" w:color="auto" w:fill="FFFFFF"/>
        </w:rPr>
      </w:pPr>
      <w:r w:rsidRPr="002D7DA2">
        <w:rPr>
          <w:rFonts w:asciiTheme="minorHAnsi" w:hAnsiTheme="minorHAnsi" w:cstheme="minorHAnsi"/>
          <w:shd w:val="clear" w:color="auto" w:fill="FFFFFF"/>
        </w:rPr>
        <w:t>w wyniku wszczętego postępowania egzekucyjnego nastąpi zajęcie majątku Wykonawcy niezbędnego do realizacji umowy lub jego części lub należności, przysługujących Wykonawcy ze strony Zamawiającego,</w:t>
      </w:r>
    </w:p>
    <w:p w14:paraId="62300AB2" w14:textId="77777777" w:rsidR="00A11366" w:rsidRPr="002D7DA2" w:rsidRDefault="00A11366" w:rsidP="00411502">
      <w:pPr>
        <w:pStyle w:val="Akapitzlist"/>
        <w:numPr>
          <w:ilvl w:val="0"/>
          <w:numId w:val="50"/>
        </w:numPr>
        <w:ind w:left="757"/>
        <w:jc w:val="both"/>
        <w:rPr>
          <w:rFonts w:asciiTheme="minorHAnsi" w:hAnsiTheme="minorHAnsi" w:cstheme="minorHAnsi"/>
          <w:shd w:val="clear" w:color="auto" w:fill="FFFFFF"/>
        </w:rPr>
      </w:pPr>
      <w:r w:rsidRPr="002D7DA2">
        <w:rPr>
          <w:rFonts w:asciiTheme="minorHAnsi" w:hAnsiTheme="minorHAnsi" w:cstheme="minorHAnsi"/>
          <w:shd w:val="clear" w:color="auto" w:fill="FFFFFF"/>
          <w:lang w:eastAsia="ar-SA"/>
        </w:rPr>
        <w:t>Wykonawca lekceważy swoje obowiązki, polegające na niewykonywaniu poleceń Zamawiającego lub jego upoważnionych przedstawicieli pomimo pisemnego wezwania dotycząca danego obowiązku,</w:t>
      </w:r>
    </w:p>
    <w:p w14:paraId="68172AF9" w14:textId="77777777" w:rsidR="00A11366" w:rsidRPr="002D7DA2" w:rsidRDefault="00A11366" w:rsidP="00411502">
      <w:pPr>
        <w:pStyle w:val="Akapitzlist"/>
        <w:numPr>
          <w:ilvl w:val="0"/>
          <w:numId w:val="50"/>
        </w:numPr>
        <w:ind w:left="757"/>
        <w:jc w:val="both"/>
        <w:rPr>
          <w:rFonts w:asciiTheme="minorHAnsi" w:hAnsiTheme="minorHAnsi" w:cstheme="minorHAnsi"/>
          <w:shd w:val="clear" w:color="auto" w:fill="FFFFFF"/>
        </w:rPr>
      </w:pPr>
      <w:r w:rsidRPr="002D7DA2">
        <w:rPr>
          <w:rFonts w:asciiTheme="minorHAnsi" w:hAnsiTheme="minorHAnsi" w:cstheme="minorHAnsi"/>
          <w:shd w:val="clear" w:color="auto" w:fill="FFFFFF"/>
          <w:lang w:eastAsia="ar-SA"/>
        </w:rPr>
        <w:t xml:space="preserve">Wykonawca wprowadził niezatwierdzonego podwykonawcę do realizacji przedmiotu umowy, z pominięcie zasad określonych w </w:t>
      </w:r>
      <w:r w:rsidRPr="002D7DA2">
        <w:rPr>
          <w:rFonts w:asciiTheme="minorHAnsi" w:hAnsiTheme="minorHAnsi" w:cstheme="minorHAnsi"/>
          <w:lang w:eastAsia="ar-SA"/>
        </w:rPr>
        <w:t>§</w:t>
      </w:r>
      <w:r w:rsidRPr="002D7DA2">
        <w:rPr>
          <w:rFonts w:asciiTheme="minorHAnsi" w:hAnsiTheme="minorHAnsi" w:cstheme="minorHAnsi"/>
          <w:shd w:val="clear" w:color="auto" w:fill="FFFFFF"/>
          <w:lang w:eastAsia="ar-SA"/>
        </w:rPr>
        <w:t xml:space="preserve"> 15 umowy,</w:t>
      </w:r>
    </w:p>
    <w:p w14:paraId="5BD88A44" w14:textId="77777777" w:rsidR="00A11366" w:rsidRPr="002D7DA2" w:rsidRDefault="00A11366" w:rsidP="00411502">
      <w:pPr>
        <w:pStyle w:val="Akapitzlist"/>
        <w:numPr>
          <w:ilvl w:val="0"/>
          <w:numId w:val="50"/>
        </w:numPr>
        <w:ind w:left="757"/>
        <w:jc w:val="both"/>
        <w:rPr>
          <w:rFonts w:asciiTheme="minorHAnsi" w:hAnsiTheme="minorHAnsi" w:cstheme="minorHAnsi"/>
          <w:shd w:val="clear" w:color="auto" w:fill="FFFFFF"/>
        </w:rPr>
      </w:pPr>
      <w:r w:rsidRPr="002D7DA2">
        <w:rPr>
          <w:rFonts w:asciiTheme="minorHAnsi" w:hAnsiTheme="minorHAnsi" w:cstheme="minorHAnsi"/>
          <w:shd w:val="clear" w:color="auto" w:fill="FFFFFF"/>
          <w:lang w:eastAsia="ar-SA"/>
        </w:rPr>
        <w:t xml:space="preserve">Wykonawca nie reguluje w terminie płatności należnych zaakceptowanym i zatwierdzonym podwykonawcom, </w:t>
      </w:r>
    </w:p>
    <w:p w14:paraId="1D3D3D8E" w14:textId="77777777" w:rsidR="00A11366" w:rsidRPr="002D7DA2" w:rsidRDefault="00A11366" w:rsidP="00411502">
      <w:pPr>
        <w:pStyle w:val="Akapitzlist"/>
        <w:numPr>
          <w:ilvl w:val="0"/>
          <w:numId w:val="50"/>
        </w:numPr>
        <w:ind w:left="757"/>
        <w:jc w:val="both"/>
        <w:rPr>
          <w:rFonts w:asciiTheme="minorHAnsi" w:hAnsiTheme="minorHAnsi" w:cstheme="minorHAnsi"/>
          <w:shd w:val="clear" w:color="auto" w:fill="FFFFFF"/>
        </w:rPr>
      </w:pPr>
      <w:r w:rsidRPr="002D7DA2">
        <w:rPr>
          <w:rFonts w:asciiTheme="minorHAnsi" w:hAnsiTheme="minorHAnsi" w:cstheme="minorHAnsi"/>
          <w:lang w:eastAsia="ar-SA"/>
        </w:rPr>
        <w:t xml:space="preserve">w razie okoliczności powodujących, że wykonanie umowy nie leży w interesie publicznym, czego nie można było przewidzieć w chwili zawierania umowy. </w:t>
      </w:r>
    </w:p>
    <w:p w14:paraId="516F24CF" w14:textId="77777777" w:rsidR="00A11366" w:rsidRPr="002D7DA2" w:rsidRDefault="00A11366" w:rsidP="00411502">
      <w:pPr>
        <w:pStyle w:val="Akapitzlist"/>
        <w:numPr>
          <w:ilvl w:val="0"/>
          <w:numId w:val="50"/>
        </w:numPr>
        <w:ind w:left="757"/>
        <w:jc w:val="both"/>
        <w:rPr>
          <w:rFonts w:asciiTheme="minorHAnsi" w:hAnsiTheme="minorHAnsi" w:cstheme="minorHAnsi"/>
          <w:shd w:val="clear" w:color="auto" w:fill="FFFFFF"/>
        </w:rPr>
      </w:pPr>
      <w:r w:rsidRPr="002D7DA2">
        <w:rPr>
          <w:rFonts w:asciiTheme="minorHAnsi" w:hAnsiTheme="minorHAnsi" w:cstheme="minorHAnsi"/>
          <w:lang w:eastAsia="ar-SA"/>
        </w:rPr>
        <w:t>Wykonawca nie rozpoczął realizacji usług bez uzasadnionych przyczyn oraz nie kontynuuje ich pomimo wezwania przez Zamawiającego złożonego na piśmie lub za pośrednictwem poczty elektronicznej,</w:t>
      </w:r>
    </w:p>
    <w:p w14:paraId="2FE40A31" w14:textId="3F11BC94" w:rsidR="00A11366" w:rsidRPr="002D7DA2" w:rsidRDefault="00A11366" w:rsidP="00411502">
      <w:pPr>
        <w:pStyle w:val="Akapitzlist"/>
        <w:numPr>
          <w:ilvl w:val="0"/>
          <w:numId w:val="50"/>
        </w:numPr>
        <w:ind w:left="757"/>
        <w:jc w:val="both"/>
        <w:rPr>
          <w:rFonts w:asciiTheme="minorHAnsi" w:hAnsiTheme="minorHAnsi" w:cstheme="minorHAnsi"/>
          <w:shd w:val="clear" w:color="auto" w:fill="FFFFFF"/>
        </w:rPr>
      </w:pPr>
      <w:r w:rsidRPr="002D7DA2">
        <w:rPr>
          <w:rFonts w:asciiTheme="minorHAnsi" w:hAnsiTheme="minorHAnsi" w:cstheme="minorHAnsi"/>
          <w:lang w:eastAsia="ar-SA"/>
        </w:rPr>
        <w:t xml:space="preserve">Wykonawca wykonuje usługi złej jakości i pomimo dwukrotnego wezwania nie nastąpiła poprawa ich wykonania </w:t>
      </w:r>
      <w:r w:rsidRPr="002D7DA2">
        <w:rPr>
          <w:rFonts w:asciiTheme="minorHAnsi" w:hAnsiTheme="minorHAnsi" w:cstheme="minorHAnsi"/>
          <w:shd w:val="clear" w:color="auto" w:fill="FFFFFF"/>
          <w:lang w:eastAsia="ar-SA"/>
        </w:rPr>
        <w:t>w terminie do 30 dni od dnia uzyskania przez Zamawiającego wiedzy o okoliczności uzasadniającej odstąpienie.</w:t>
      </w:r>
    </w:p>
    <w:p w14:paraId="5A67D057" w14:textId="77777777" w:rsidR="00A11366" w:rsidRPr="002D7DA2" w:rsidRDefault="00A11366" w:rsidP="00411502">
      <w:pPr>
        <w:pStyle w:val="Akapitzlist"/>
        <w:numPr>
          <w:ilvl w:val="3"/>
          <w:numId w:val="49"/>
        </w:numPr>
        <w:overflowPunct w:val="0"/>
        <w:autoSpaceDN w:val="0"/>
        <w:adjustRightInd w:val="0"/>
        <w:ind w:left="360"/>
        <w:jc w:val="both"/>
        <w:textAlignment w:val="baseline"/>
        <w:rPr>
          <w:rFonts w:asciiTheme="minorHAnsi" w:hAnsiTheme="minorHAnsi" w:cstheme="minorHAnsi"/>
        </w:rPr>
      </w:pPr>
      <w:r w:rsidRPr="002D7DA2">
        <w:rPr>
          <w:rFonts w:asciiTheme="minorHAnsi" w:hAnsiTheme="minorHAnsi" w:cstheme="minorHAnsi"/>
        </w:rPr>
        <w:t>Wykonawcy przysługuje prawo odstąpienia od umowy lub jej  części  w terminie 30 dni od dnia zaistnienia  jednej z  poniższych okoliczności:</w:t>
      </w:r>
    </w:p>
    <w:p w14:paraId="5BB091F0" w14:textId="77777777" w:rsidR="00A11366" w:rsidRPr="002D7DA2" w:rsidRDefault="00A11366" w:rsidP="00411502">
      <w:pPr>
        <w:numPr>
          <w:ilvl w:val="0"/>
          <w:numId w:val="51"/>
        </w:numPr>
        <w:tabs>
          <w:tab w:val="left" w:pos="284"/>
        </w:tabs>
        <w:overflowPunct w:val="0"/>
        <w:autoSpaceDN w:val="0"/>
        <w:adjustRightInd w:val="0"/>
        <w:ind w:left="822" w:hanging="425"/>
        <w:jc w:val="both"/>
        <w:textAlignment w:val="baseline"/>
        <w:rPr>
          <w:rFonts w:asciiTheme="minorHAnsi" w:hAnsiTheme="minorHAnsi" w:cstheme="minorHAnsi"/>
          <w:sz w:val="24"/>
          <w:szCs w:val="24"/>
        </w:rPr>
      </w:pPr>
      <w:r w:rsidRPr="002D7DA2">
        <w:rPr>
          <w:rFonts w:asciiTheme="minorHAnsi" w:hAnsiTheme="minorHAnsi" w:cstheme="minorHAnsi"/>
          <w:sz w:val="24"/>
          <w:szCs w:val="24"/>
        </w:rPr>
        <w:t>Zamawiający nie wywiązuje się z obowiązku zapłaty faktury mimo dodatkowego wezwania w terminie 30 dni od upływu terminu na zapłatę,</w:t>
      </w:r>
    </w:p>
    <w:p w14:paraId="1FDB9974" w14:textId="77777777" w:rsidR="00A11366" w:rsidRPr="002D7DA2" w:rsidRDefault="00A11366" w:rsidP="00411502">
      <w:pPr>
        <w:numPr>
          <w:ilvl w:val="0"/>
          <w:numId w:val="51"/>
        </w:numPr>
        <w:tabs>
          <w:tab w:val="left" w:pos="284"/>
        </w:tabs>
        <w:overflowPunct w:val="0"/>
        <w:autoSpaceDE w:val="0"/>
        <w:autoSpaceDN w:val="0"/>
        <w:adjustRightInd w:val="0"/>
        <w:ind w:left="822" w:hanging="425"/>
        <w:jc w:val="both"/>
        <w:textAlignment w:val="baseline"/>
        <w:rPr>
          <w:rFonts w:asciiTheme="minorHAnsi" w:hAnsiTheme="minorHAnsi" w:cstheme="minorHAnsi"/>
          <w:sz w:val="24"/>
          <w:szCs w:val="24"/>
          <w:lang w:eastAsia="ar-SA"/>
        </w:rPr>
      </w:pPr>
      <w:r w:rsidRPr="002D7DA2">
        <w:rPr>
          <w:rFonts w:asciiTheme="minorHAnsi" w:hAnsiTheme="minorHAnsi" w:cstheme="minorHAnsi"/>
          <w:sz w:val="24"/>
          <w:szCs w:val="24"/>
          <w:lang w:eastAsia="ar-SA"/>
        </w:rPr>
        <w:t>Zamawiający zawiadomi Wykonawcę, iż wobec zaistnienia nieprzewidzianych uprzednio okoliczności nie będzie mógł wywiązać się ze swoich zobowiązań umownych wobec Wykonawcy,</w:t>
      </w:r>
    </w:p>
    <w:p w14:paraId="469AB4E2" w14:textId="76840A90" w:rsidR="00A11366" w:rsidRPr="002D7DA2" w:rsidRDefault="00A11366" w:rsidP="00411502">
      <w:pPr>
        <w:numPr>
          <w:ilvl w:val="0"/>
          <w:numId w:val="52"/>
        </w:numPr>
        <w:tabs>
          <w:tab w:val="left" w:pos="851"/>
        </w:tabs>
        <w:overflowPunct w:val="0"/>
        <w:autoSpaceDE w:val="0"/>
        <w:autoSpaceDN w:val="0"/>
        <w:adjustRightInd w:val="0"/>
        <w:ind w:left="359" w:hanging="359"/>
        <w:jc w:val="both"/>
        <w:textAlignment w:val="baseline"/>
        <w:rPr>
          <w:rFonts w:asciiTheme="minorHAnsi" w:hAnsiTheme="minorHAnsi" w:cstheme="minorHAnsi"/>
          <w:sz w:val="24"/>
          <w:szCs w:val="24"/>
          <w:lang w:eastAsia="ar-SA"/>
        </w:rPr>
      </w:pPr>
      <w:r w:rsidRPr="002D7DA2">
        <w:rPr>
          <w:rFonts w:asciiTheme="minorHAnsi" w:hAnsiTheme="minorHAnsi" w:cstheme="minorHAnsi"/>
          <w:sz w:val="24"/>
          <w:szCs w:val="24"/>
          <w:shd w:val="clear" w:color="auto" w:fill="FFFFFF"/>
        </w:rPr>
        <w:t xml:space="preserve">Wykonawcy nie przysługuje żadne odszkodowanie, w tym z tytułu utraconych korzyści na </w:t>
      </w:r>
      <w:r w:rsidRPr="002D7DA2">
        <w:rPr>
          <w:rFonts w:asciiTheme="minorHAnsi" w:hAnsiTheme="minorHAnsi" w:cstheme="minorHAnsi"/>
          <w:sz w:val="24"/>
          <w:szCs w:val="24"/>
          <w:shd w:val="clear" w:color="auto" w:fill="FFFFFF"/>
        </w:rPr>
        <w:br/>
        <w:t>skutek rozwiązania umowy w trybie ust. 1. i nie przysługuje prawo do naliczenia kar umownych.</w:t>
      </w:r>
    </w:p>
    <w:p w14:paraId="381A0F5A" w14:textId="267C58C4" w:rsidR="00A11366" w:rsidRPr="002D7DA2" w:rsidRDefault="00A11366" w:rsidP="00411502">
      <w:pPr>
        <w:numPr>
          <w:ilvl w:val="0"/>
          <w:numId w:val="52"/>
        </w:numPr>
        <w:tabs>
          <w:tab w:val="left" w:pos="851"/>
        </w:tabs>
        <w:ind w:left="425" w:hanging="425"/>
        <w:jc w:val="both"/>
        <w:rPr>
          <w:rFonts w:asciiTheme="minorHAnsi" w:hAnsiTheme="minorHAnsi" w:cstheme="minorHAnsi"/>
          <w:sz w:val="24"/>
          <w:szCs w:val="24"/>
          <w:shd w:val="clear" w:color="auto" w:fill="FFFFFF"/>
        </w:rPr>
      </w:pPr>
      <w:r w:rsidRPr="002D7DA2">
        <w:rPr>
          <w:rFonts w:asciiTheme="minorHAnsi" w:hAnsiTheme="minorHAnsi" w:cstheme="minorHAnsi"/>
          <w:sz w:val="24"/>
          <w:szCs w:val="24"/>
        </w:rPr>
        <w:t>Zamawiającemu przysługuje ponadto, zgodnie z art. 465 ust. 7 ustawy Pzp, prawo odstąpienia od umowy w przypadku konieczności wielokrotnego dokonania bezpośredniej zapłaty podwykonawcy lub dalszemu podwykonawcy, którzy zawarli zaakceptowane przez Zamawiającego umowy o podwykonawstwo, lub którzy zawarli przedłożone Zamawiającemu umowy o podwykonawstwo, których przedmiotem są usługi, na sumę większą niż 50.000 zł.</w:t>
      </w:r>
    </w:p>
    <w:p w14:paraId="5ACBD3F3" w14:textId="77777777" w:rsidR="00A11366" w:rsidRPr="002D7DA2" w:rsidRDefault="00A11366" w:rsidP="00411502">
      <w:pPr>
        <w:numPr>
          <w:ilvl w:val="0"/>
          <w:numId w:val="52"/>
        </w:numPr>
        <w:tabs>
          <w:tab w:val="left" w:pos="851"/>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Wykonawcy przysługuje prawo odstąpienia od umowy lub jej  części  w terminie 30 dni od dnia zaistnienia  jednej z  poniższych okoliczności:</w:t>
      </w:r>
    </w:p>
    <w:p w14:paraId="588EEC77" w14:textId="77777777" w:rsidR="00A11366" w:rsidRPr="002D7DA2" w:rsidRDefault="00A11366" w:rsidP="00411502">
      <w:pPr>
        <w:numPr>
          <w:ilvl w:val="0"/>
          <w:numId w:val="53"/>
        </w:numPr>
        <w:ind w:left="680" w:hanging="283"/>
        <w:jc w:val="both"/>
        <w:rPr>
          <w:rFonts w:asciiTheme="minorHAnsi" w:hAnsiTheme="minorHAnsi" w:cstheme="minorHAnsi"/>
          <w:sz w:val="24"/>
          <w:szCs w:val="24"/>
        </w:rPr>
      </w:pPr>
      <w:r w:rsidRPr="002D7DA2">
        <w:rPr>
          <w:rFonts w:asciiTheme="minorHAnsi" w:hAnsiTheme="minorHAnsi" w:cstheme="minorHAnsi"/>
          <w:sz w:val="24"/>
          <w:szCs w:val="24"/>
        </w:rPr>
        <w:t xml:space="preserve">Zamawiający nie wywiązuje się z obowiązku zapłaty faktury mimo dodatkowego wezwania </w:t>
      </w:r>
      <w:r w:rsidRPr="002D7DA2">
        <w:rPr>
          <w:rFonts w:asciiTheme="minorHAnsi" w:hAnsiTheme="minorHAnsi" w:cstheme="minorHAnsi"/>
          <w:sz w:val="24"/>
          <w:szCs w:val="24"/>
        </w:rPr>
        <w:br/>
        <w:t>w terminie 30 dni od upływu terminu na zapłatę,</w:t>
      </w:r>
    </w:p>
    <w:p w14:paraId="7E126D3D" w14:textId="77777777" w:rsidR="00A11366" w:rsidRPr="002D7DA2" w:rsidRDefault="00A11366" w:rsidP="00411502">
      <w:pPr>
        <w:numPr>
          <w:ilvl w:val="0"/>
          <w:numId w:val="53"/>
        </w:numPr>
        <w:ind w:left="680" w:hanging="283"/>
        <w:jc w:val="both"/>
        <w:rPr>
          <w:rFonts w:asciiTheme="minorHAnsi" w:hAnsiTheme="minorHAnsi" w:cstheme="minorHAnsi"/>
          <w:sz w:val="24"/>
          <w:szCs w:val="24"/>
        </w:rPr>
      </w:pPr>
      <w:r w:rsidRPr="002D7DA2">
        <w:rPr>
          <w:rFonts w:asciiTheme="minorHAnsi" w:hAnsiTheme="minorHAnsi" w:cstheme="minorHAnsi"/>
          <w:sz w:val="24"/>
          <w:szCs w:val="24"/>
        </w:rPr>
        <w:t>Zamawiający odmawia bez uzasadnionej przyczyny odbioru przedmiotu umowy,</w:t>
      </w:r>
    </w:p>
    <w:p w14:paraId="23F5BF76" w14:textId="77777777" w:rsidR="00A11366" w:rsidRPr="002D7DA2" w:rsidRDefault="00A11366" w:rsidP="00411502">
      <w:pPr>
        <w:numPr>
          <w:ilvl w:val="0"/>
          <w:numId w:val="53"/>
        </w:numPr>
        <w:tabs>
          <w:tab w:val="left" w:pos="426"/>
        </w:tabs>
        <w:ind w:left="681" w:hanging="284"/>
        <w:jc w:val="both"/>
        <w:rPr>
          <w:rFonts w:asciiTheme="minorHAnsi" w:hAnsiTheme="minorHAnsi" w:cstheme="minorHAnsi"/>
          <w:sz w:val="24"/>
          <w:szCs w:val="24"/>
        </w:rPr>
      </w:pPr>
      <w:r w:rsidRPr="002D7DA2">
        <w:rPr>
          <w:rFonts w:asciiTheme="minorHAnsi" w:hAnsiTheme="minorHAnsi" w:cstheme="minorHAnsi"/>
          <w:sz w:val="24"/>
          <w:szCs w:val="24"/>
        </w:rPr>
        <w:t>Zamawiający zawiadomi Wykonawcę, iż wobec zaistnienia nieprzewidzianych uprzednio okoliczności nie będzie mógł wywiązać się ze swoich zobowiązań umownych wobec Wykonawcy,</w:t>
      </w:r>
    </w:p>
    <w:p w14:paraId="25BEE6EA" w14:textId="77777777" w:rsidR="00A11366" w:rsidRPr="002D7DA2" w:rsidRDefault="00A11366" w:rsidP="00A11366">
      <w:pPr>
        <w:ind w:left="284" w:hanging="284"/>
        <w:jc w:val="both"/>
        <w:rPr>
          <w:rFonts w:asciiTheme="minorHAnsi" w:hAnsiTheme="minorHAnsi" w:cstheme="minorHAnsi"/>
          <w:sz w:val="24"/>
          <w:szCs w:val="24"/>
        </w:rPr>
      </w:pPr>
      <w:r w:rsidRPr="002D7DA2">
        <w:rPr>
          <w:rFonts w:asciiTheme="minorHAnsi" w:hAnsiTheme="minorHAnsi" w:cstheme="minorHAnsi"/>
          <w:sz w:val="24"/>
          <w:szCs w:val="24"/>
        </w:rPr>
        <w:t>6.</w:t>
      </w:r>
      <w:r w:rsidRPr="002D7DA2">
        <w:rPr>
          <w:rFonts w:asciiTheme="minorHAnsi" w:hAnsiTheme="minorHAnsi" w:cstheme="minorHAnsi"/>
          <w:sz w:val="24"/>
          <w:szCs w:val="24"/>
        </w:rPr>
        <w:tab/>
        <w:t>Zamawiający może rozwiązać umowę, jeżeli zachodzi co najmniej jedna z następujących okoliczności:</w:t>
      </w:r>
    </w:p>
    <w:p w14:paraId="27AD58B4" w14:textId="77777777" w:rsidR="00A11366" w:rsidRPr="002D7DA2" w:rsidRDefault="00A11366" w:rsidP="00A11366">
      <w:pPr>
        <w:ind w:left="823" w:hanging="426"/>
        <w:jc w:val="both"/>
        <w:rPr>
          <w:rFonts w:asciiTheme="minorHAnsi" w:hAnsiTheme="minorHAnsi" w:cstheme="minorHAnsi"/>
          <w:sz w:val="24"/>
          <w:szCs w:val="24"/>
        </w:rPr>
      </w:pPr>
      <w:r w:rsidRPr="002D7DA2">
        <w:rPr>
          <w:rFonts w:asciiTheme="minorHAnsi" w:hAnsiTheme="minorHAnsi" w:cstheme="minorHAnsi"/>
          <w:sz w:val="24"/>
          <w:szCs w:val="24"/>
        </w:rPr>
        <w:lastRenderedPageBreak/>
        <w:t>1)</w:t>
      </w:r>
      <w:r w:rsidRPr="002D7DA2">
        <w:rPr>
          <w:rFonts w:asciiTheme="minorHAnsi" w:hAnsiTheme="minorHAnsi" w:cstheme="minorHAnsi"/>
          <w:sz w:val="24"/>
          <w:szCs w:val="24"/>
        </w:rPr>
        <w:tab/>
        <w:t>Wykonawca w rażący sposób naruszył warunki umowy i pomimo pisemnego wezwania do naprawienia w terminie ustalonym przez Zamawiającego, w dalszym ciągu Wykonawca narusza warunki umowy. Za  rażące naruszenie warunków umowy należy rozumieć w szczególności:</w:t>
      </w:r>
    </w:p>
    <w:p w14:paraId="4030C5FC" w14:textId="77777777" w:rsidR="00A11366" w:rsidRPr="002D7DA2" w:rsidRDefault="00A11366" w:rsidP="00411502">
      <w:pPr>
        <w:numPr>
          <w:ilvl w:val="2"/>
          <w:numId w:val="54"/>
        </w:numPr>
        <w:ind w:left="936" w:hanging="142"/>
        <w:jc w:val="both"/>
        <w:rPr>
          <w:rFonts w:asciiTheme="minorHAnsi" w:hAnsiTheme="minorHAnsi" w:cstheme="minorHAnsi"/>
          <w:sz w:val="24"/>
          <w:szCs w:val="24"/>
        </w:rPr>
      </w:pPr>
      <w:r w:rsidRPr="002D7DA2">
        <w:rPr>
          <w:rFonts w:asciiTheme="minorHAnsi" w:hAnsiTheme="minorHAnsi" w:cstheme="minorHAnsi"/>
          <w:sz w:val="24"/>
          <w:szCs w:val="24"/>
        </w:rPr>
        <w:t xml:space="preserve">Wykonawca opóźnia się z wykonywaniem zleconych prac i pomimo pisemnego wezwania do ich wykonania, w dalszym ciągu wykonuje je tak niedbale, </w:t>
      </w:r>
    </w:p>
    <w:p w14:paraId="2A283129" w14:textId="77777777" w:rsidR="00A11366" w:rsidRPr="002D7DA2" w:rsidRDefault="00A11366" w:rsidP="00411502">
      <w:pPr>
        <w:numPr>
          <w:ilvl w:val="2"/>
          <w:numId w:val="54"/>
        </w:numPr>
        <w:ind w:left="936" w:hanging="142"/>
        <w:jc w:val="both"/>
        <w:rPr>
          <w:rFonts w:asciiTheme="minorHAnsi" w:hAnsiTheme="minorHAnsi" w:cstheme="minorHAnsi"/>
          <w:sz w:val="24"/>
          <w:szCs w:val="24"/>
        </w:rPr>
      </w:pPr>
      <w:r w:rsidRPr="002D7DA2">
        <w:rPr>
          <w:rFonts w:asciiTheme="minorHAnsi" w:hAnsiTheme="minorHAnsi" w:cstheme="minorHAnsi"/>
          <w:sz w:val="24"/>
          <w:szCs w:val="24"/>
        </w:rPr>
        <w:t>Wykonawca wykonuje przedmiot umowy przy użyciu niesprawnego sprzętu co zagraża bezpieczeństwu i pomimo pisemnego wezwania do niezwłocznego naprawienia, w dalszym ciągu nie wykonuje poleceń Zamawiającego,</w:t>
      </w:r>
    </w:p>
    <w:p w14:paraId="62F2B8DA" w14:textId="77777777" w:rsidR="00A11366" w:rsidRPr="002D7DA2" w:rsidRDefault="00A11366" w:rsidP="00411502">
      <w:pPr>
        <w:numPr>
          <w:ilvl w:val="2"/>
          <w:numId w:val="54"/>
        </w:numPr>
        <w:ind w:left="936" w:hanging="142"/>
        <w:jc w:val="both"/>
        <w:rPr>
          <w:rFonts w:asciiTheme="minorHAnsi" w:hAnsiTheme="minorHAnsi" w:cstheme="minorHAnsi"/>
          <w:sz w:val="24"/>
          <w:szCs w:val="24"/>
        </w:rPr>
      </w:pPr>
      <w:r w:rsidRPr="002D7DA2">
        <w:rPr>
          <w:rFonts w:asciiTheme="minorHAnsi" w:hAnsiTheme="minorHAnsi" w:cstheme="minorHAnsi"/>
          <w:sz w:val="24"/>
          <w:szCs w:val="24"/>
        </w:rPr>
        <w:t>Wykonawca wykonuje przedmiot umowy przez osoby lub podmioty nie zgłoszone do Zamawiającego, co stwierdzone zostanie przez Zamawiającego i pomimo pisemnego wezwania do usunięcia tych osób lub podmiotów, w dalszym ciągu nie wykonuje polecenia,</w:t>
      </w:r>
    </w:p>
    <w:p w14:paraId="14AA5D90" w14:textId="77777777" w:rsidR="00A11366" w:rsidRPr="002D7DA2" w:rsidRDefault="00A11366" w:rsidP="00411502">
      <w:pPr>
        <w:numPr>
          <w:ilvl w:val="2"/>
          <w:numId w:val="54"/>
        </w:numPr>
        <w:ind w:left="936" w:hanging="142"/>
        <w:jc w:val="both"/>
        <w:rPr>
          <w:rFonts w:asciiTheme="minorHAnsi" w:hAnsiTheme="minorHAnsi" w:cstheme="minorHAnsi"/>
          <w:sz w:val="24"/>
          <w:szCs w:val="24"/>
        </w:rPr>
      </w:pPr>
      <w:r w:rsidRPr="002D7DA2">
        <w:rPr>
          <w:rFonts w:asciiTheme="minorHAnsi" w:hAnsiTheme="minorHAnsi" w:cstheme="minorHAnsi"/>
          <w:sz w:val="24"/>
          <w:szCs w:val="24"/>
        </w:rPr>
        <w:t>Wykonawca w rażący sposób narusza obowiązki pracownicze, w szczególności :</w:t>
      </w:r>
    </w:p>
    <w:p w14:paraId="66D41309" w14:textId="77777777" w:rsidR="00A11366" w:rsidRPr="002D7DA2" w:rsidRDefault="00A11366" w:rsidP="00A11366">
      <w:pPr>
        <w:ind w:left="1276" w:hanging="283"/>
        <w:jc w:val="both"/>
        <w:rPr>
          <w:rFonts w:asciiTheme="minorHAnsi" w:hAnsiTheme="minorHAnsi" w:cstheme="minorHAnsi"/>
          <w:sz w:val="24"/>
          <w:szCs w:val="24"/>
        </w:rPr>
      </w:pPr>
      <w:r w:rsidRPr="002D7DA2">
        <w:rPr>
          <w:rFonts w:asciiTheme="minorHAnsi" w:hAnsiTheme="minorHAnsi" w:cstheme="minorHAnsi"/>
          <w:sz w:val="24"/>
          <w:szCs w:val="24"/>
        </w:rPr>
        <w:t>-</w:t>
      </w:r>
      <w:r w:rsidRPr="002D7DA2">
        <w:rPr>
          <w:rFonts w:asciiTheme="minorHAnsi" w:hAnsiTheme="minorHAnsi" w:cstheme="minorHAnsi"/>
          <w:sz w:val="24"/>
          <w:szCs w:val="24"/>
        </w:rPr>
        <w:tab/>
        <w:t>nie przestrzega ustalonego czasu pracy,</w:t>
      </w:r>
    </w:p>
    <w:p w14:paraId="70EB232C" w14:textId="77777777" w:rsidR="00A11366" w:rsidRPr="002D7DA2" w:rsidRDefault="00A11366" w:rsidP="00A11366">
      <w:pPr>
        <w:ind w:left="1276" w:hanging="283"/>
        <w:jc w:val="both"/>
        <w:rPr>
          <w:rFonts w:asciiTheme="minorHAnsi" w:hAnsiTheme="minorHAnsi" w:cstheme="minorHAnsi"/>
          <w:sz w:val="24"/>
          <w:szCs w:val="24"/>
        </w:rPr>
      </w:pPr>
      <w:r w:rsidRPr="002D7DA2">
        <w:rPr>
          <w:rFonts w:asciiTheme="minorHAnsi" w:hAnsiTheme="minorHAnsi" w:cstheme="minorHAnsi"/>
          <w:sz w:val="24"/>
          <w:szCs w:val="24"/>
        </w:rPr>
        <w:t>-</w:t>
      </w:r>
      <w:r w:rsidRPr="002D7DA2">
        <w:rPr>
          <w:rFonts w:asciiTheme="minorHAnsi" w:hAnsiTheme="minorHAnsi" w:cstheme="minorHAnsi"/>
          <w:sz w:val="24"/>
          <w:szCs w:val="24"/>
        </w:rPr>
        <w:tab/>
        <w:t>pracownicy nie zostali wyposażeni w odzież ochronną,</w:t>
      </w:r>
    </w:p>
    <w:p w14:paraId="07B14633" w14:textId="77777777" w:rsidR="00A11366" w:rsidRPr="002D7DA2" w:rsidRDefault="00A11366" w:rsidP="00A11366">
      <w:pPr>
        <w:ind w:left="1276" w:hanging="283"/>
        <w:jc w:val="both"/>
        <w:rPr>
          <w:rFonts w:asciiTheme="minorHAnsi" w:hAnsiTheme="minorHAnsi" w:cstheme="minorHAnsi"/>
          <w:sz w:val="24"/>
          <w:szCs w:val="24"/>
        </w:rPr>
      </w:pPr>
      <w:r w:rsidRPr="002D7DA2">
        <w:rPr>
          <w:rFonts w:asciiTheme="minorHAnsi" w:hAnsiTheme="minorHAnsi" w:cstheme="minorHAnsi"/>
          <w:sz w:val="24"/>
          <w:szCs w:val="24"/>
        </w:rPr>
        <w:t>-</w:t>
      </w:r>
      <w:r w:rsidRPr="002D7DA2">
        <w:rPr>
          <w:rFonts w:asciiTheme="minorHAnsi" w:hAnsiTheme="minorHAnsi" w:cstheme="minorHAnsi"/>
          <w:sz w:val="24"/>
          <w:szCs w:val="24"/>
        </w:rPr>
        <w:tab/>
        <w:t>pracownicy wykonują  prace bez niezbędnego zabezpieczenia,</w:t>
      </w:r>
    </w:p>
    <w:p w14:paraId="36DEC5B4" w14:textId="77777777" w:rsidR="00A11366" w:rsidRPr="002D7DA2" w:rsidRDefault="00A11366" w:rsidP="00A11366">
      <w:pPr>
        <w:ind w:left="1276" w:hanging="283"/>
        <w:jc w:val="both"/>
        <w:rPr>
          <w:rFonts w:asciiTheme="minorHAnsi" w:hAnsiTheme="minorHAnsi" w:cstheme="minorHAnsi"/>
          <w:sz w:val="24"/>
          <w:szCs w:val="24"/>
        </w:rPr>
      </w:pPr>
      <w:r w:rsidRPr="002D7DA2">
        <w:rPr>
          <w:rFonts w:asciiTheme="minorHAnsi" w:hAnsiTheme="minorHAnsi" w:cstheme="minorHAnsi"/>
          <w:sz w:val="24"/>
          <w:szCs w:val="24"/>
        </w:rPr>
        <w:t>-</w:t>
      </w:r>
      <w:r w:rsidRPr="002D7DA2">
        <w:rPr>
          <w:rFonts w:asciiTheme="minorHAnsi" w:hAnsiTheme="minorHAnsi" w:cstheme="minorHAnsi"/>
          <w:sz w:val="24"/>
          <w:szCs w:val="24"/>
        </w:rPr>
        <w:tab/>
        <w:t xml:space="preserve">nie reaguje na zachowania pracownika, który w wyjątkowo lekceważący sposób </w:t>
      </w:r>
      <w:r w:rsidRPr="002D7DA2">
        <w:rPr>
          <w:rFonts w:asciiTheme="minorHAnsi" w:hAnsiTheme="minorHAnsi" w:cstheme="minorHAnsi"/>
          <w:sz w:val="24"/>
          <w:szCs w:val="24"/>
        </w:rPr>
        <w:br/>
        <w:t>wykonuje swoje obowiązki, jeżeli pracownik zatrudniony jest na stanowisku nakazującym szczególną przezorność i ostrożność w działaniu, i pomimo pisemnego wezwania w dalszym ciągu narusza obowiązki pracownicze.</w:t>
      </w:r>
    </w:p>
    <w:p w14:paraId="1B53668E" w14:textId="77777777" w:rsidR="00A11366" w:rsidRPr="002D7DA2" w:rsidRDefault="00A11366" w:rsidP="00A11366">
      <w:pPr>
        <w:ind w:left="284" w:hanging="284"/>
        <w:jc w:val="both"/>
        <w:rPr>
          <w:rFonts w:asciiTheme="minorHAnsi" w:hAnsiTheme="minorHAnsi" w:cstheme="minorHAnsi"/>
          <w:sz w:val="24"/>
          <w:szCs w:val="24"/>
        </w:rPr>
      </w:pPr>
      <w:r w:rsidRPr="002D7DA2">
        <w:rPr>
          <w:rFonts w:asciiTheme="minorHAnsi" w:hAnsiTheme="minorHAnsi" w:cstheme="minorHAnsi"/>
          <w:sz w:val="24"/>
          <w:szCs w:val="24"/>
        </w:rPr>
        <w:t>7.</w:t>
      </w:r>
      <w:r w:rsidRPr="002D7DA2">
        <w:rPr>
          <w:rFonts w:asciiTheme="minorHAnsi" w:hAnsiTheme="minorHAnsi" w:cstheme="minorHAnsi"/>
          <w:sz w:val="24"/>
          <w:szCs w:val="24"/>
        </w:rPr>
        <w:tab/>
        <w:t>Zamawiający może rozwiązać umowę, jeżeli zachodzi co najmniej jedna z następujących okoliczności:</w:t>
      </w:r>
    </w:p>
    <w:p w14:paraId="69921918" w14:textId="21977EE2" w:rsidR="00A11366" w:rsidRPr="002D7DA2" w:rsidRDefault="00A11366" w:rsidP="00411502">
      <w:pPr>
        <w:numPr>
          <w:ilvl w:val="1"/>
          <w:numId w:val="55"/>
        </w:numPr>
        <w:ind w:left="823" w:hanging="426"/>
        <w:jc w:val="both"/>
        <w:rPr>
          <w:rFonts w:asciiTheme="minorHAnsi" w:hAnsiTheme="minorHAnsi" w:cstheme="minorHAnsi"/>
          <w:sz w:val="24"/>
          <w:szCs w:val="24"/>
        </w:rPr>
      </w:pPr>
      <w:r w:rsidRPr="002D7DA2">
        <w:rPr>
          <w:rFonts w:asciiTheme="minorHAnsi" w:hAnsiTheme="minorHAnsi" w:cstheme="minorHAnsi"/>
          <w:sz w:val="24"/>
          <w:szCs w:val="24"/>
        </w:rPr>
        <w:t>Wykonawca w chwili zawarcia umowy podlegał wykluczen</w:t>
      </w:r>
      <w:r w:rsidR="00F86259" w:rsidRPr="002D7DA2">
        <w:rPr>
          <w:rFonts w:asciiTheme="minorHAnsi" w:hAnsiTheme="minorHAnsi" w:cstheme="minorHAnsi"/>
          <w:sz w:val="24"/>
          <w:szCs w:val="24"/>
        </w:rPr>
        <w:t xml:space="preserve">iu z postępowania na podstawie </w:t>
      </w:r>
      <w:r w:rsidRPr="002D7DA2">
        <w:rPr>
          <w:rFonts w:asciiTheme="minorHAnsi" w:hAnsiTheme="minorHAnsi" w:cstheme="minorHAnsi"/>
          <w:sz w:val="24"/>
          <w:szCs w:val="24"/>
        </w:rPr>
        <w:t>art. 108 ust. 1  i/lub art. 109 ust. 1 pkt 4 ust. 1 ustawy Pzp,</w:t>
      </w:r>
    </w:p>
    <w:p w14:paraId="24D9A0D0" w14:textId="4F61F0EF" w:rsidR="00A11366" w:rsidRPr="002D7DA2" w:rsidRDefault="00A11366" w:rsidP="00411502">
      <w:pPr>
        <w:numPr>
          <w:ilvl w:val="1"/>
          <w:numId w:val="55"/>
        </w:numPr>
        <w:ind w:left="823" w:hanging="426"/>
        <w:jc w:val="both"/>
        <w:rPr>
          <w:rFonts w:asciiTheme="minorHAnsi" w:hAnsiTheme="minorHAnsi" w:cstheme="minorHAnsi"/>
          <w:sz w:val="24"/>
          <w:szCs w:val="24"/>
        </w:rPr>
      </w:pPr>
      <w:r w:rsidRPr="002D7DA2">
        <w:rPr>
          <w:rFonts w:asciiTheme="minorHAnsi" w:hAnsiTheme="minorHAnsi" w:cstheme="minorHAnsi"/>
          <w:sz w:val="24"/>
          <w:szCs w:val="24"/>
        </w:rPr>
        <w:t xml:space="preserve">Trybunał Sprawiedliwości Unii Europejskiej stwierdził, w </w:t>
      </w:r>
      <w:r w:rsidR="00F86259" w:rsidRPr="002D7DA2">
        <w:rPr>
          <w:rFonts w:asciiTheme="minorHAnsi" w:hAnsiTheme="minorHAnsi" w:cstheme="minorHAnsi"/>
          <w:sz w:val="24"/>
          <w:szCs w:val="24"/>
        </w:rPr>
        <w:t xml:space="preserve">ramach procedury przewidzianej </w:t>
      </w:r>
      <w:r w:rsidRPr="002D7DA2">
        <w:rPr>
          <w:rFonts w:asciiTheme="minorHAnsi" w:hAnsiTheme="minorHAnsi" w:cstheme="minorHAnsi"/>
          <w:sz w:val="24"/>
          <w:szCs w:val="24"/>
        </w:rPr>
        <w:t xml:space="preserve">w art. 258 Traktatu o Funkcjonowaniu Unii Europejskiej, że państwo polskie uchybiło zobowiązaniom, które ciążą na nim na mocy Traktatów, dyrektywy 2014/24/UE i dyrektywy 2014/25/EU, z uwagi na to, że zamawiający udzielił zamówienia z naruszeniem prawa Unii Europejskiej. </w:t>
      </w:r>
    </w:p>
    <w:p w14:paraId="7B64EC58" w14:textId="77777777" w:rsidR="00F86259" w:rsidRPr="002D7DA2" w:rsidRDefault="00F86259" w:rsidP="00F86259">
      <w:pPr>
        <w:ind w:left="823"/>
        <w:jc w:val="both"/>
        <w:rPr>
          <w:rFonts w:asciiTheme="minorHAnsi" w:hAnsiTheme="minorHAnsi" w:cstheme="minorHAnsi"/>
          <w:sz w:val="24"/>
          <w:szCs w:val="24"/>
        </w:rPr>
      </w:pPr>
    </w:p>
    <w:p w14:paraId="4BFAFF0A" w14:textId="77777777" w:rsidR="00A11366" w:rsidRPr="002D7DA2" w:rsidRDefault="00A11366" w:rsidP="00A11366">
      <w:pPr>
        <w:ind w:left="426"/>
        <w:jc w:val="center"/>
        <w:rPr>
          <w:rFonts w:asciiTheme="minorHAnsi" w:hAnsiTheme="minorHAnsi" w:cstheme="minorHAnsi"/>
          <w:b/>
          <w:sz w:val="24"/>
          <w:szCs w:val="24"/>
        </w:rPr>
      </w:pPr>
      <w:r w:rsidRPr="002D7DA2">
        <w:rPr>
          <w:rFonts w:asciiTheme="minorHAnsi" w:hAnsiTheme="minorHAnsi" w:cstheme="minorHAnsi"/>
          <w:b/>
          <w:sz w:val="24"/>
          <w:szCs w:val="24"/>
        </w:rPr>
        <w:t>§ 20</w:t>
      </w:r>
    </w:p>
    <w:p w14:paraId="7716F44D" w14:textId="77777777" w:rsidR="00A11366" w:rsidRPr="002D7DA2" w:rsidRDefault="00A11366" w:rsidP="00A11366">
      <w:pPr>
        <w:ind w:left="426"/>
        <w:jc w:val="center"/>
        <w:rPr>
          <w:rFonts w:asciiTheme="minorHAnsi" w:hAnsiTheme="minorHAnsi" w:cstheme="minorHAnsi"/>
          <w:b/>
          <w:sz w:val="24"/>
          <w:szCs w:val="24"/>
        </w:rPr>
      </w:pPr>
      <w:r w:rsidRPr="002D7DA2">
        <w:rPr>
          <w:rFonts w:asciiTheme="minorHAnsi" w:hAnsiTheme="minorHAnsi" w:cstheme="minorHAnsi"/>
          <w:b/>
          <w:sz w:val="24"/>
          <w:szCs w:val="24"/>
        </w:rPr>
        <w:t>OBOWIĄZKI WYKONAWCY I ZAMAWIAJĄCEGO W ZWIĄZKU Z ROZWIĄZANIEM LUB ODSTĄPIENIEM OD UMOWY</w:t>
      </w:r>
    </w:p>
    <w:p w14:paraId="46A72DBA" w14:textId="77777777" w:rsidR="00A11366" w:rsidRPr="002D7DA2" w:rsidRDefault="00A11366" w:rsidP="00411502">
      <w:pPr>
        <w:numPr>
          <w:ilvl w:val="2"/>
          <w:numId w:val="56"/>
        </w:numPr>
        <w:ind w:left="284" w:hanging="284"/>
        <w:jc w:val="both"/>
        <w:rPr>
          <w:rFonts w:asciiTheme="minorHAnsi" w:hAnsiTheme="minorHAnsi" w:cstheme="minorHAnsi"/>
          <w:sz w:val="24"/>
          <w:szCs w:val="24"/>
        </w:rPr>
      </w:pPr>
      <w:r w:rsidRPr="002D7DA2">
        <w:rPr>
          <w:rFonts w:asciiTheme="minorHAnsi" w:hAnsiTheme="minorHAnsi" w:cstheme="minorHAnsi"/>
          <w:sz w:val="24"/>
          <w:szCs w:val="24"/>
        </w:rPr>
        <w:t>W przypadku rozwiązania lub odstąpienia od umowy Strony mają następujące obowiązki szczegółowe:</w:t>
      </w:r>
    </w:p>
    <w:p w14:paraId="169206E0" w14:textId="77777777" w:rsidR="00A11366" w:rsidRPr="002D7DA2" w:rsidRDefault="00A11366" w:rsidP="00411502">
      <w:pPr>
        <w:numPr>
          <w:ilvl w:val="0"/>
          <w:numId w:val="57"/>
        </w:numPr>
        <w:ind w:left="823" w:hanging="426"/>
        <w:jc w:val="both"/>
        <w:rPr>
          <w:rFonts w:asciiTheme="minorHAnsi" w:hAnsiTheme="minorHAnsi" w:cstheme="minorHAnsi"/>
          <w:sz w:val="24"/>
          <w:szCs w:val="24"/>
        </w:rPr>
      </w:pPr>
      <w:r w:rsidRPr="002D7DA2">
        <w:rPr>
          <w:rFonts w:asciiTheme="minorHAnsi" w:hAnsiTheme="minorHAnsi" w:cstheme="minorHAnsi"/>
          <w:sz w:val="24"/>
          <w:szCs w:val="24"/>
        </w:rPr>
        <w:t>Wykonawca zabezpieczy przerwane prace w zakresie obustronnie uzgodnionym na koszt tej Strony, która ponosi odpowiedzialność za rozwiązanie lub odstąpienie od umowy,</w:t>
      </w:r>
    </w:p>
    <w:p w14:paraId="7B1E6BBB" w14:textId="77777777" w:rsidR="00A11366" w:rsidRPr="002D7DA2" w:rsidRDefault="00A11366" w:rsidP="00411502">
      <w:pPr>
        <w:numPr>
          <w:ilvl w:val="0"/>
          <w:numId w:val="57"/>
        </w:numPr>
        <w:ind w:left="823" w:hanging="426"/>
        <w:jc w:val="both"/>
        <w:rPr>
          <w:rFonts w:asciiTheme="minorHAnsi" w:hAnsiTheme="minorHAnsi" w:cstheme="minorHAnsi"/>
          <w:sz w:val="24"/>
          <w:szCs w:val="24"/>
        </w:rPr>
      </w:pPr>
      <w:r w:rsidRPr="002D7DA2">
        <w:rPr>
          <w:rFonts w:asciiTheme="minorHAnsi" w:hAnsiTheme="minorHAnsi" w:cstheme="minorHAnsi"/>
          <w:sz w:val="24"/>
          <w:szCs w:val="24"/>
        </w:rPr>
        <w:t>Wykonawca zgłosi do dokonania przez Zamawiającego odbiór prac przerwanych, jeżeli rozwiązanie lub odstąpienie od umowy nastąpiło z winy leżącej po stronie Wykonawcy,</w:t>
      </w:r>
    </w:p>
    <w:p w14:paraId="5917D327" w14:textId="77777777" w:rsidR="00A11366" w:rsidRPr="002D7DA2" w:rsidRDefault="00A11366" w:rsidP="00411502">
      <w:pPr>
        <w:pStyle w:val="Akapitzlist"/>
        <w:numPr>
          <w:ilvl w:val="0"/>
          <w:numId w:val="56"/>
        </w:numPr>
        <w:ind w:left="360"/>
        <w:jc w:val="both"/>
        <w:rPr>
          <w:rFonts w:asciiTheme="minorHAnsi" w:hAnsiTheme="minorHAnsi" w:cstheme="minorHAnsi"/>
        </w:rPr>
      </w:pPr>
      <w:r w:rsidRPr="002D7DA2">
        <w:rPr>
          <w:rFonts w:asciiTheme="minorHAnsi" w:hAnsiTheme="minorHAnsi" w:cstheme="minorHAnsi"/>
        </w:rPr>
        <w:t>Zamawiający w razie rozwiązania lub odstąpienia od umowy przez Wykonawcę z winy leżącej po stronie Zamawiającego, obowiązany jest do dokonania odbioru prac przerwanych oraz do zapłaty wynagrodzenia za prace, które zostały wykonane do dnia odstąpienia od umowy.</w:t>
      </w:r>
    </w:p>
    <w:p w14:paraId="020C6081" w14:textId="77777777" w:rsidR="00A11366" w:rsidRPr="002D7DA2" w:rsidRDefault="00A11366" w:rsidP="00411502">
      <w:pPr>
        <w:pStyle w:val="Akapitzlist"/>
        <w:numPr>
          <w:ilvl w:val="0"/>
          <w:numId w:val="56"/>
        </w:numPr>
        <w:ind w:left="360"/>
        <w:jc w:val="both"/>
        <w:rPr>
          <w:rFonts w:asciiTheme="minorHAnsi" w:hAnsiTheme="minorHAnsi" w:cstheme="minorHAnsi"/>
        </w:rPr>
      </w:pPr>
      <w:r w:rsidRPr="002D7DA2">
        <w:rPr>
          <w:rFonts w:asciiTheme="minorHAnsi" w:hAnsiTheme="minorHAnsi" w:cstheme="minorHAnsi"/>
        </w:rPr>
        <w:t>Zamawiający w razie rozwiązania lub odstąpienia od umowy z przyczyn, za które Wykonawca nie odpowiada, obowiązany jest do:</w:t>
      </w:r>
    </w:p>
    <w:p w14:paraId="2FDEE678" w14:textId="77777777" w:rsidR="00A11366" w:rsidRPr="002D7DA2" w:rsidRDefault="00A11366" w:rsidP="00A11366">
      <w:pPr>
        <w:ind w:left="539" w:hanging="142"/>
        <w:jc w:val="both"/>
        <w:rPr>
          <w:rFonts w:asciiTheme="minorHAnsi" w:hAnsiTheme="minorHAnsi" w:cstheme="minorHAnsi"/>
          <w:sz w:val="24"/>
          <w:szCs w:val="24"/>
        </w:rPr>
      </w:pPr>
      <w:r w:rsidRPr="002D7DA2">
        <w:rPr>
          <w:rFonts w:asciiTheme="minorHAnsi" w:hAnsiTheme="minorHAnsi" w:cstheme="minorHAnsi"/>
          <w:sz w:val="24"/>
          <w:szCs w:val="24"/>
        </w:rPr>
        <w:lastRenderedPageBreak/>
        <w:t>- dokonania odbioru  przerwanych  prac w terminie do 7 dni od daty zgłoszenia gotowości do odbioru oraz do zapłaty wynagrodzenia za usługi, które zostały wykonane do dnia rozwiązania lub odstąpienia na zasadach określonych w umowie</w:t>
      </w:r>
    </w:p>
    <w:p w14:paraId="153C4684" w14:textId="2883DC08" w:rsidR="00A11366" w:rsidRPr="002D7DA2" w:rsidRDefault="00A11366" w:rsidP="00411502">
      <w:pPr>
        <w:pStyle w:val="Akapitzlist"/>
        <w:numPr>
          <w:ilvl w:val="0"/>
          <w:numId w:val="56"/>
        </w:numPr>
        <w:ind w:left="360"/>
        <w:jc w:val="both"/>
        <w:rPr>
          <w:rFonts w:asciiTheme="minorHAnsi" w:hAnsiTheme="minorHAnsi" w:cstheme="minorHAnsi"/>
        </w:rPr>
      </w:pPr>
      <w:r w:rsidRPr="002D7DA2">
        <w:rPr>
          <w:rFonts w:asciiTheme="minorHAnsi" w:hAnsiTheme="minorHAnsi" w:cstheme="minorHAnsi"/>
        </w:rPr>
        <w:t xml:space="preserve">Wykonawca udziela rękojmi i gwarancji jakości w zakresie określonym w umowie na część przedmiot  umowy wykonaną przed rozwiązaniem lub odstąpieniem od umowy. </w:t>
      </w:r>
    </w:p>
    <w:p w14:paraId="4469F3EB" w14:textId="77777777" w:rsidR="00A11366" w:rsidRPr="002D7DA2" w:rsidRDefault="00A11366" w:rsidP="00411502">
      <w:pPr>
        <w:pStyle w:val="Akapitzlist"/>
        <w:numPr>
          <w:ilvl w:val="0"/>
          <w:numId w:val="56"/>
        </w:numPr>
        <w:ind w:left="360"/>
        <w:jc w:val="both"/>
        <w:rPr>
          <w:rFonts w:asciiTheme="minorHAnsi" w:hAnsiTheme="minorHAnsi" w:cstheme="minorHAnsi"/>
        </w:rPr>
      </w:pPr>
      <w:r w:rsidRPr="002D7DA2">
        <w:rPr>
          <w:rFonts w:asciiTheme="minorHAnsi" w:hAnsiTheme="minorHAnsi" w:cstheme="minorHAnsi"/>
        </w:rPr>
        <w:t xml:space="preserve">Zamawiający zapłaci Wykonawcy wynagrodzenie za prace wykonane do dnia rozwiązania lub     odstąpieni według cen na dzień rozwiązania lub odstąpienia, pomniejszone o roszczenia Zamawiającego z tytułu kar umownych oraz ewentualne roszczenia o obniżenie ceny na podstawie rękojmi i gwarancji lub inne roszczenia odszkodowawcze. </w:t>
      </w:r>
    </w:p>
    <w:p w14:paraId="2FBF6087" w14:textId="77777777" w:rsidR="00A11366" w:rsidRPr="002D7DA2" w:rsidRDefault="00A11366" w:rsidP="00A11366">
      <w:pPr>
        <w:keepNext/>
        <w:rPr>
          <w:rFonts w:asciiTheme="minorHAnsi" w:hAnsiTheme="minorHAnsi" w:cstheme="minorHAnsi"/>
          <w:b/>
          <w:sz w:val="24"/>
          <w:szCs w:val="24"/>
        </w:rPr>
      </w:pPr>
    </w:p>
    <w:p w14:paraId="5BE6F2EF" w14:textId="77777777" w:rsidR="00A11366" w:rsidRPr="002D7DA2" w:rsidRDefault="00A11366" w:rsidP="00A11366">
      <w:pPr>
        <w:keepNext/>
        <w:jc w:val="center"/>
        <w:rPr>
          <w:rFonts w:asciiTheme="minorHAnsi" w:hAnsiTheme="minorHAnsi" w:cstheme="minorHAnsi"/>
          <w:b/>
          <w:sz w:val="24"/>
          <w:szCs w:val="24"/>
        </w:rPr>
      </w:pPr>
    </w:p>
    <w:p w14:paraId="46029723"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21</w:t>
      </w:r>
    </w:p>
    <w:p w14:paraId="6C6CEB29" w14:textId="77777777" w:rsidR="00A11366" w:rsidRPr="002D7DA2" w:rsidRDefault="00A11366" w:rsidP="00A11366">
      <w:pPr>
        <w:tabs>
          <w:tab w:val="center" w:pos="5038"/>
          <w:tab w:val="right" w:pos="9574"/>
        </w:tabs>
        <w:jc w:val="center"/>
        <w:rPr>
          <w:rFonts w:asciiTheme="minorHAnsi" w:hAnsiTheme="minorHAnsi" w:cstheme="minorHAnsi"/>
          <w:b/>
          <w:sz w:val="24"/>
          <w:szCs w:val="24"/>
        </w:rPr>
      </w:pPr>
      <w:r w:rsidRPr="002D7DA2">
        <w:rPr>
          <w:rFonts w:asciiTheme="minorHAnsi" w:hAnsiTheme="minorHAnsi" w:cstheme="minorHAnsi"/>
          <w:b/>
          <w:sz w:val="24"/>
          <w:szCs w:val="24"/>
        </w:rPr>
        <w:t>ROZWIĄZANIE LUB ODSTĄPIENIE OD UMOWY</w:t>
      </w:r>
    </w:p>
    <w:p w14:paraId="29866EBE" w14:textId="77777777" w:rsidR="00A11366" w:rsidRPr="002D7DA2" w:rsidRDefault="00A11366" w:rsidP="00411502">
      <w:pPr>
        <w:pStyle w:val="Akapitzlist"/>
        <w:numPr>
          <w:ilvl w:val="3"/>
          <w:numId w:val="9"/>
        </w:numPr>
        <w:tabs>
          <w:tab w:val="center" w:pos="5038"/>
          <w:tab w:val="right" w:pos="9574"/>
        </w:tabs>
        <w:ind w:left="360"/>
        <w:jc w:val="both"/>
        <w:rPr>
          <w:rFonts w:asciiTheme="minorHAnsi" w:hAnsiTheme="minorHAnsi" w:cstheme="minorHAnsi"/>
          <w:b/>
        </w:rPr>
      </w:pPr>
      <w:r w:rsidRPr="002D7DA2">
        <w:rPr>
          <w:rFonts w:asciiTheme="minorHAnsi" w:hAnsiTheme="minorHAnsi" w:cstheme="minorHAnsi"/>
        </w:rPr>
        <w:t>Zamawiającemu przysługuje prawo rozwiązania Umowy w następujących sytuacjach</w:t>
      </w:r>
    </w:p>
    <w:p w14:paraId="255349C3" w14:textId="77777777" w:rsidR="00A11366" w:rsidRPr="002D7DA2"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4"/>
          <w:szCs w:val="24"/>
        </w:rPr>
      </w:pPr>
      <w:r w:rsidRPr="002D7DA2">
        <w:rPr>
          <w:rFonts w:asciiTheme="minorHAnsi" w:hAnsiTheme="minorHAnsi" w:cstheme="minorHAnsi"/>
          <w:sz w:val="24"/>
          <w:szCs w:val="24"/>
        </w:rPr>
        <w:t>wniesienia wniosku o ogłoszenie upadłości Wykonawcy;</w:t>
      </w:r>
    </w:p>
    <w:p w14:paraId="07419669" w14:textId="77777777" w:rsidR="00A11366" w:rsidRPr="002D7DA2"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4"/>
          <w:szCs w:val="24"/>
        </w:rPr>
      </w:pPr>
      <w:r w:rsidRPr="002D7DA2">
        <w:rPr>
          <w:rFonts w:asciiTheme="minorHAnsi" w:hAnsiTheme="minorHAnsi" w:cstheme="minorHAnsi"/>
          <w:sz w:val="24"/>
          <w:szCs w:val="24"/>
        </w:rPr>
        <w:t>podjęcia uchwały, decyzji w przedmiocie likwidacji Wykonawcy;</w:t>
      </w:r>
    </w:p>
    <w:p w14:paraId="7A33E214" w14:textId="77777777" w:rsidR="00A11366" w:rsidRPr="002D7DA2"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4"/>
          <w:szCs w:val="24"/>
        </w:rPr>
      </w:pPr>
      <w:r w:rsidRPr="002D7DA2">
        <w:rPr>
          <w:rFonts w:asciiTheme="minorHAnsi" w:hAnsiTheme="minorHAnsi" w:cstheme="minorHAnsi"/>
          <w:sz w:val="24"/>
          <w:szCs w:val="24"/>
        </w:rPr>
        <w:t>gdy zostanie wydany nakaz zajęcia majątku Wykonawcy lub jego części, który jest niezbędny do realizacji przedmiotu Umowy;</w:t>
      </w:r>
    </w:p>
    <w:p w14:paraId="3375125A" w14:textId="77777777" w:rsidR="00A11366" w:rsidRPr="002D7DA2"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4"/>
          <w:szCs w:val="24"/>
        </w:rPr>
      </w:pPr>
      <w:r w:rsidRPr="002D7DA2">
        <w:rPr>
          <w:rFonts w:asciiTheme="minorHAnsi" w:hAnsiTheme="minorHAnsi" w:cstheme="minorHAnsi"/>
          <w:sz w:val="24"/>
          <w:szCs w:val="24"/>
        </w:rPr>
        <w:t>gdy Wykonawca realizuje przedmiot Umowy za pomocą Podwykonawców (dalszych Podwykonawców), w stosunku do których Zamawiający nie zaakceptował umowy pomiędzy Wykonawcą a Podwykonawcą (dalszym Podwykonawcą) lub do których zgłosił sprzeciw na podst. art. 647</w:t>
      </w:r>
      <w:r w:rsidRPr="002D7DA2">
        <w:rPr>
          <w:rFonts w:asciiTheme="minorHAnsi" w:hAnsiTheme="minorHAnsi" w:cstheme="minorHAnsi"/>
          <w:sz w:val="24"/>
          <w:szCs w:val="24"/>
          <w:vertAlign w:val="superscript"/>
        </w:rPr>
        <w:t>1</w:t>
      </w:r>
      <w:r w:rsidRPr="002D7DA2">
        <w:rPr>
          <w:rFonts w:asciiTheme="minorHAnsi" w:hAnsiTheme="minorHAnsi" w:cstheme="minorHAnsi"/>
          <w:sz w:val="24"/>
          <w:szCs w:val="24"/>
        </w:rPr>
        <w:t xml:space="preserve"> KC;</w:t>
      </w:r>
    </w:p>
    <w:p w14:paraId="2D4DCE8E" w14:textId="77777777" w:rsidR="00A11366" w:rsidRPr="002D7DA2"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4"/>
          <w:szCs w:val="24"/>
        </w:rPr>
      </w:pPr>
      <w:r w:rsidRPr="002D7DA2">
        <w:rPr>
          <w:rFonts w:asciiTheme="minorHAnsi" w:hAnsiTheme="minorHAnsi" w:cstheme="minorHAnsi"/>
          <w:sz w:val="24"/>
          <w:szCs w:val="24"/>
        </w:rPr>
        <w:t>gdy Wykonawca wykonuje prace w sposób wadliwy lub sprzeczny z Umową, w tym nie respektuje uzasadnionych nakazów Zamawiającego i pomimo wyznaczenia mu dodatkowego terminu realizacji przedmiotu Umowy, w dalszym ciągu przedmiot Umowy jest wykonywany niezgodnie z warunkami Umowy.</w:t>
      </w:r>
    </w:p>
    <w:p w14:paraId="1CF9D87B" w14:textId="77777777" w:rsidR="00A11366" w:rsidRPr="002D7DA2" w:rsidRDefault="00A11366" w:rsidP="00411502">
      <w:pPr>
        <w:numPr>
          <w:ilvl w:val="0"/>
          <w:numId w:val="58"/>
        </w:numPr>
        <w:tabs>
          <w:tab w:val="right" w:pos="-2835"/>
          <w:tab w:val="center" w:pos="-2268"/>
          <w:tab w:val="center" w:pos="993"/>
        </w:tabs>
        <w:suppressAutoHyphens/>
        <w:ind w:left="757"/>
        <w:jc w:val="both"/>
        <w:rPr>
          <w:rFonts w:asciiTheme="minorHAnsi" w:hAnsiTheme="minorHAnsi" w:cstheme="minorHAnsi"/>
          <w:sz w:val="24"/>
          <w:szCs w:val="24"/>
        </w:rPr>
      </w:pPr>
      <w:r w:rsidRPr="002D7DA2">
        <w:rPr>
          <w:rFonts w:asciiTheme="minorHAnsi" w:hAnsiTheme="minorHAnsi" w:cstheme="minorHAnsi"/>
          <w:sz w:val="24"/>
          <w:szCs w:val="24"/>
        </w:rPr>
        <w:t>gdy Wykonawca narusza zakaz zatrudniania pracowników na zasadach innych niż umowa o pracę lub innych obowiązków wynikających z umowy.</w:t>
      </w:r>
    </w:p>
    <w:p w14:paraId="37F2B7AF" w14:textId="77777777" w:rsidR="00A11366" w:rsidRPr="002D7DA2" w:rsidRDefault="00A11366" w:rsidP="00411502">
      <w:pPr>
        <w:pStyle w:val="Akapitzlist"/>
        <w:numPr>
          <w:ilvl w:val="3"/>
          <w:numId w:val="9"/>
        </w:numPr>
        <w:tabs>
          <w:tab w:val="right" w:pos="-2835"/>
          <w:tab w:val="center" w:pos="-2268"/>
        </w:tabs>
        <w:suppressAutoHyphens/>
        <w:ind w:left="360"/>
        <w:jc w:val="both"/>
        <w:rPr>
          <w:rFonts w:asciiTheme="minorHAnsi" w:hAnsiTheme="minorHAnsi" w:cstheme="minorHAnsi"/>
        </w:rPr>
      </w:pPr>
      <w:r w:rsidRPr="002D7DA2">
        <w:rPr>
          <w:rFonts w:asciiTheme="minorHAnsi" w:hAnsiTheme="minorHAnsi" w:cstheme="minorHAnsi"/>
        </w:rPr>
        <w:t>Wykonawca jest zobowiązany w terminie 7 dni od daty złożenia wniosku o upadłość lub podjęcia uchwały/decyzji o likwidacji powiadomić na piśmie o tym fakcie Zamawiającego.</w:t>
      </w:r>
    </w:p>
    <w:p w14:paraId="757D759C" w14:textId="77777777" w:rsidR="00A11366" w:rsidRPr="002D7DA2" w:rsidRDefault="00A11366" w:rsidP="00411502">
      <w:pPr>
        <w:pStyle w:val="Akapitzlist"/>
        <w:numPr>
          <w:ilvl w:val="3"/>
          <w:numId w:val="9"/>
        </w:numPr>
        <w:tabs>
          <w:tab w:val="right" w:pos="-2835"/>
          <w:tab w:val="center" w:pos="-2268"/>
        </w:tabs>
        <w:suppressAutoHyphens/>
        <w:ind w:left="360"/>
        <w:jc w:val="both"/>
        <w:rPr>
          <w:rFonts w:asciiTheme="minorHAnsi" w:hAnsiTheme="minorHAnsi" w:cstheme="minorHAnsi"/>
        </w:rPr>
      </w:pPr>
      <w:r w:rsidRPr="002D7DA2">
        <w:rPr>
          <w:rFonts w:asciiTheme="minorHAnsi" w:hAnsiTheme="minorHAnsi" w:cstheme="minorHAnsi"/>
        </w:rPr>
        <w:t xml:space="preserve">W przypadku rozwiązania Umowy, Zamawiający może powierzyć wykonanie przedmiotu Umowy osobie trzeciej z zachowaniem prawa do obciążenia Wykonawcy skutkami wynikającymi z jego działań, stosownie do art. 636 Kodeksu cywilnego. </w:t>
      </w:r>
    </w:p>
    <w:p w14:paraId="6915D4FC" w14:textId="77777777" w:rsidR="00A11366" w:rsidRPr="002D7DA2" w:rsidRDefault="00A11366" w:rsidP="00411502">
      <w:pPr>
        <w:pStyle w:val="Akapitzlist"/>
        <w:numPr>
          <w:ilvl w:val="3"/>
          <w:numId w:val="9"/>
        </w:numPr>
        <w:tabs>
          <w:tab w:val="right" w:pos="-2835"/>
          <w:tab w:val="center" w:pos="-2268"/>
        </w:tabs>
        <w:suppressAutoHyphens/>
        <w:ind w:left="360"/>
        <w:jc w:val="both"/>
        <w:rPr>
          <w:rFonts w:asciiTheme="minorHAnsi" w:hAnsiTheme="minorHAnsi" w:cstheme="minorHAnsi"/>
        </w:rPr>
      </w:pPr>
      <w:r w:rsidRPr="002D7DA2">
        <w:rPr>
          <w:rFonts w:asciiTheme="minorHAnsi" w:hAnsiTheme="minorHAnsi" w:cstheme="minorHAnsi"/>
        </w:rPr>
        <w:t>Oświadczenie o rozwiązaniu Umowy powinno nastąpić w formie pisemnej pod rygorem nieważności  takiego oświadczenia i powinno zawierać  uzasadnienie.</w:t>
      </w:r>
    </w:p>
    <w:p w14:paraId="0598B65F" w14:textId="77777777" w:rsidR="00A11366" w:rsidRPr="002D7DA2" w:rsidRDefault="00A11366" w:rsidP="00411502">
      <w:pPr>
        <w:pStyle w:val="Akapitzlist"/>
        <w:numPr>
          <w:ilvl w:val="3"/>
          <w:numId w:val="9"/>
        </w:numPr>
        <w:tabs>
          <w:tab w:val="right" w:pos="-2835"/>
          <w:tab w:val="center" w:pos="-2268"/>
        </w:tabs>
        <w:suppressAutoHyphens/>
        <w:ind w:left="360"/>
        <w:jc w:val="both"/>
        <w:rPr>
          <w:rFonts w:asciiTheme="minorHAnsi" w:hAnsiTheme="minorHAnsi" w:cstheme="minorHAnsi"/>
        </w:rPr>
      </w:pPr>
      <w:r w:rsidRPr="002D7DA2">
        <w:rPr>
          <w:rFonts w:asciiTheme="minorHAnsi" w:hAnsiTheme="minorHAnsi" w:cstheme="minorHAnsi"/>
        </w:rPr>
        <w:t>Odstąpienie od umowy musi być poprzedzone:</w:t>
      </w:r>
    </w:p>
    <w:p w14:paraId="4E99006D" w14:textId="77777777" w:rsidR="00A11366" w:rsidRPr="002D7DA2" w:rsidRDefault="00A11366" w:rsidP="00411502">
      <w:pPr>
        <w:numPr>
          <w:ilvl w:val="1"/>
          <w:numId w:val="10"/>
        </w:numPr>
        <w:tabs>
          <w:tab w:val="num" w:pos="-1560"/>
          <w:tab w:val="num" w:pos="1134"/>
          <w:tab w:val="center" w:pos="1276"/>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wyznaczeniem terminu do wykonania zobowiązania, nie krótszym niż 7 dni od otrzymania wezwania wraz z zagrożeniem odstąpienia od umowy;</w:t>
      </w:r>
    </w:p>
    <w:p w14:paraId="5EB22BFD" w14:textId="77777777" w:rsidR="00A11366" w:rsidRPr="002D7DA2" w:rsidRDefault="00A11366" w:rsidP="00411502">
      <w:pPr>
        <w:numPr>
          <w:ilvl w:val="1"/>
          <w:numId w:val="10"/>
        </w:numPr>
        <w:tabs>
          <w:tab w:val="num" w:pos="-1560"/>
          <w:tab w:val="num" w:pos="1134"/>
          <w:tab w:val="center" w:pos="1276"/>
        </w:tabs>
        <w:ind w:left="822" w:hanging="425"/>
        <w:jc w:val="both"/>
        <w:rPr>
          <w:rFonts w:asciiTheme="minorHAnsi" w:hAnsiTheme="minorHAnsi" w:cstheme="minorHAnsi"/>
          <w:sz w:val="24"/>
          <w:szCs w:val="24"/>
        </w:rPr>
      </w:pPr>
      <w:r w:rsidRPr="002D7DA2">
        <w:rPr>
          <w:rFonts w:asciiTheme="minorHAnsi" w:hAnsiTheme="minorHAnsi" w:cstheme="minorHAnsi"/>
          <w:sz w:val="24"/>
          <w:szCs w:val="24"/>
        </w:rPr>
        <w:t>złożeniem oświadczenia o odstąpieniu od umowy (po bezskutecznym upływie terminu do spełnienia świadczenia).</w:t>
      </w:r>
    </w:p>
    <w:p w14:paraId="744E734E" w14:textId="77777777" w:rsidR="00A11366" w:rsidRPr="002D7DA2" w:rsidRDefault="00A11366" w:rsidP="00411502">
      <w:pPr>
        <w:pStyle w:val="Akapitzlist"/>
        <w:numPr>
          <w:ilvl w:val="3"/>
          <w:numId w:val="9"/>
        </w:numPr>
        <w:ind w:left="360"/>
        <w:jc w:val="both"/>
        <w:rPr>
          <w:rFonts w:asciiTheme="minorHAnsi" w:hAnsiTheme="minorHAnsi" w:cstheme="minorHAnsi"/>
        </w:rPr>
      </w:pPr>
      <w:r w:rsidRPr="002D7DA2">
        <w:rPr>
          <w:rFonts w:asciiTheme="minorHAnsi" w:hAnsiTheme="minorHAnsi" w:cstheme="minorHAnsi"/>
        </w:rPr>
        <w:t>Prawo rozwiązania Umowy przysługuje Zamawiającemu w terminie 30 dni licząc od dnia przekazania oświadczenia, o którym mowa w ust. 5 pkt 2.</w:t>
      </w:r>
    </w:p>
    <w:p w14:paraId="00AA74D8" w14:textId="77777777" w:rsidR="00A11366" w:rsidRPr="002D7DA2" w:rsidRDefault="00A11366" w:rsidP="00411502">
      <w:pPr>
        <w:pStyle w:val="Akapitzlist"/>
        <w:numPr>
          <w:ilvl w:val="3"/>
          <w:numId w:val="9"/>
        </w:numPr>
        <w:ind w:left="360"/>
        <w:jc w:val="both"/>
        <w:rPr>
          <w:rFonts w:asciiTheme="minorHAnsi" w:hAnsiTheme="minorHAnsi" w:cstheme="minorHAnsi"/>
        </w:rPr>
      </w:pPr>
      <w:r w:rsidRPr="002D7DA2">
        <w:rPr>
          <w:rFonts w:asciiTheme="minorHAnsi" w:hAnsiTheme="minorHAnsi" w:cstheme="minorHAnsi"/>
        </w:rPr>
        <w:t>Zamawiający w razie rozwiązania lub odstąpienia od Umowy przez Wykonawcę z winy leżącej po stronie Zamawiającego, obowiązany jest do dokonania odbioru prac przerwanych oraz do zapłaty wynagrodzenia za prace, które zostały wykonane do dnia rozwiązania lub odstąpienia.</w:t>
      </w:r>
    </w:p>
    <w:p w14:paraId="26513F8A" w14:textId="77777777" w:rsidR="00A11366" w:rsidRPr="002D7DA2" w:rsidRDefault="00A11366" w:rsidP="00A11366">
      <w:pPr>
        <w:jc w:val="both"/>
        <w:rPr>
          <w:rFonts w:asciiTheme="minorHAnsi" w:hAnsiTheme="minorHAnsi" w:cstheme="minorHAnsi"/>
          <w:sz w:val="24"/>
          <w:szCs w:val="24"/>
        </w:rPr>
      </w:pPr>
    </w:p>
    <w:p w14:paraId="15FF4609" w14:textId="77777777" w:rsidR="00A11366" w:rsidRPr="002D7DA2" w:rsidRDefault="00A11366" w:rsidP="00A11366">
      <w:pPr>
        <w:tabs>
          <w:tab w:val="left" w:pos="426"/>
          <w:tab w:val="left" w:pos="567"/>
        </w:tabs>
        <w:jc w:val="center"/>
        <w:rPr>
          <w:rFonts w:asciiTheme="minorHAnsi" w:hAnsiTheme="minorHAnsi" w:cstheme="minorHAnsi"/>
          <w:b/>
          <w:sz w:val="24"/>
          <w:szCs w:val="24"/>
        </w:rPr>
      </w:pPr>
      <w:r w:rsidRPr="002D7DA2">
        <w:rPr>
          <w:rFonts w:asciiTheme="minorHAnsi" w:hAnsiTheme="minorHAnsi" w:cstheme="minorHAnsi"/>
          <w:b/>
          <w:sz w:val="24"/>
          <w:szCs w:val="24"/>
        </w:rPr>
        <w:t>§ 22</w:t>
      </w:r>
    </w:p>
    <w:p w14:paraId="7D2E8F62"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lastRenderedPageBreak/>
        <w:t>WARUNKI ZMIANY UMOWY</w:t>
      </w:r>
    </w:p>
    <w:p w14:paraId="7E3FAF6D" w14:textId="77777777" w:rsidR="00A11366" w:rsidRPr="002D7DA2" w:rsidRDefault="00A11366" w:rsidP="00411502">
      <w:pPr>
        <w:numPr>
          <w:ilvl w:val="0"/>
          <w:numId w:val="59"/>
        </w:numPr>
        <w:ind w:left="426" w:hanging="426"/>
        <w:jc w:val="both"/>
        <w:rPr>
          <w:rFonts w:asciiTheme="minorHAnsi" w:hAnsiTheme="minorHAnsi" w:cstheme="minorHAnsi"/>
          <w:sz w:val="24"/>
          <w:szCs w:val="24"/>
        </w:rPr>
      </w:pPr>
      <w:r w:rsidRPr="002D7DA2">
        <w:rPr>
          <w:rFonts w:asciiTheme="minorHAnsi" w:hAnsiTheme="minorHAnsi" w:cstheme="minorHAnsi"/>
          <w:sz w:val="24"/>
          <w:szCs w:val="24"/>
        </w:rPr>
        <w:t>Dopuszczalne jest dokonywanie zmian Umowy o charakterze nieistotnym, t. j. zmiany nieodnoszące się do kwestii, które podlegały ocenie podczas wyboru Wykonawcy i takich, które gdyby były znane w momencie wszczęcia procedury, mającej na celu zawarcie Umowy, nie miałyby wpływu na ilość podmiotów zainteresowanych tą procedurą, np. zmiana danych związanych z obsługą administracyjno-organizacyjną Umowy, numeru rachunku itp.</w:t>
      </w:r>
    </w:p>
    <w:p w14:paraId="6C39E4C0" w14:textId="77777777" w:rsidR="00A11366" w:rsidRPr="002D7DA2" w:rsidRDefault="00A11366" w:rsidP="00411502">
      <w:pPr>
        <w:numPr>
          <w:ilvl w:val="0"/>
          <w:numId w:val="59"/>
        </w:numPr>
        <w:tabs>
          <w:tab w:val="num" w:pos="-142"/>
        </w:tabs>
        <w:ind w:left="397" w:hanging="284"/>
        <w:jc w:val="both"/>
        <w:rPr>
          <w:rFonts w:asciiTheme="minorHAnsi" w:hAnsiTheme="minorHAnsi" w:cstheme="minorHAnsi"/>
          <w:sz w:val="24"/>
          <w:szCs w:val="24"/>
        </w:rPr>
      </w:pPr>
      <w:r w:rsidRPr="002D7DA2">
        <w:rPr>
          <w:rFonts w:asciiTheme="minorHAnsi" w:hAnsiTheme="minorHAnsi" w:cstheme="minorHAnsi"/>
          <w:sz w:val="24"/>
          <w:szCs w:val="24"/>
        </w:rPr>
        <w:t xml:space="preserve">Określając warunki dokonania zmiany Umowy, sporządza się protokół, biorąc pod uwagę w szczególności: </w:t>
      </w:r>
    </w:p>
    <w:p w14:paraId="04099935" w14:textId="77777777" w:rsidR="00A11366" w:rsidRPr="002D7DA2" w:rsidRDefault="00A11366" w:rsidP="00411502">
      <w:pPr>
        <w:numPr>
          <w:ilvl w:val="0"/>
          <w:numId w:val="12"/>
        </w:numPr>
        <w:tabs>
          <w:tab w:val="num" w:pos="284"/>
        </w:tabs>
        <w:ind w:left="681" w:hanging="284"/>
        <w:jc w:val="both"/>
        <w:rPr>
          <w:rFonts w:asciiTheme="minorHAnsi" w:hAnsiTheme="minorHAnsi" w:cstheme="minorHAnsi"/>
          <w:sz w:val="24"/>
          <w:szCs w:val="24"/>
        </w:rPr>
      </w:pPr>
      <w:r w:rsidRPr="002D7DA2">
        <w:rPr>
          <w:rFonts w:asciiTheme="minorHAnsi" w:hAnsiTheme="minorHAnsi" w:cstheme="minorHAnsi"/>
          <w:sz w:val="24"/>
          <w:szCs w:val="24"/>
        </w:rPr>
        <w:t>opis zmiany;</w:t>
      </w:r>
    </w:p>
    <w:p w14:paraId="7F4738AD" w14:textId="77777777" w:rsidR="00A11366" w:rsidRPr="002D7DA2" w:rsidRDefault="00A11366" w:rsidP="00411502">
      <w:pPr>
        <w:numPr>
          <w:ilvl w:val="0"/>
          <w:numId w:val="12"/>
        </w:numPr>
        <w:tabs>
          <w:tab w:val="num" w:pos="284"/>
        </w:tabs>
        <w:ind w:left="681" w:hanging="284"/>
        <w:jc w:val="both"/>
        <w:rPr>
          <w:rFonts w:asciiTheme="minorHAnsi" w:hAnsiTheme="minorHAnsi" w:cstheme="minorHAnsi"/>
          <w:sz w:val="24"/>
          <w:szCs w:val="24"/>
        </w:rPr>
      </w:pPr>
      <w:r w:rsidRPr="002D7DA2">
        <w:rPr>
          <w:rFonts w:asciiTheme="minorHAnsi" w:hAnsiTheme="minorHAnsi" w:cstheme="minorHAnsi"/>
          <w:sz w:val="24"/>
          <w:szCs w:val="24"/>
        </w:rPr>
        <w:t xml:space="preserve">uzasadnienie zmiany, </w:t>
      </w:r>
    </w:p>
    <w:p w14:paraId="6A564E6A" w14:textId="77777777" w:rsidR="00A11366" w:rsidRPr="002D7DA2" w:rsidRDefault="00A11366" w:rsidP="00411502">
      <w:pPr>
        <w:numPr>
          <w:ilvl w:val="0"/>
          <w:numId w:val="12"/>
        </w:numPr>
        <w:tabs>
          <w:tab w:val="num" w:pos="284"/>
        </w:tabs>
        <w:ind w:left="681" w:hanging="284"/>
        <w:jc w:val="both"/>
        <w:rPr>
          <w:rFonts w:asciiTheme="minorHAnsi" w:hAnsiTheme="minorHAnsi" w:cstheme="minorHAnsi"/>
          <w:sz w:val="24"/>
          <w:szCs w:val="24"/>
        </w:rPr>
      </w:pPr>
      <w:r w:rsidRPr="002D7DA2">
        <w:rPr>
          <w:rFonts w:asciiTheme="minorHAnsi" w:hAnsiTheme="minorHAnsi" w:cstheme="minorHAnsi"/>
          <w:sz w:val="24"/>
          <w:szCs w:val="24"/>
        </w:rPr>
        <w:t>koszt zmiany i sposób jego wyliczenia;</w:t>
      </w:r>
    </w:p>
    <w:p w14:paraId="0C0B253B" w14:textId="77777777" w:rsidR="00A11366" w:rsidRPr="002D7DA2" w:rsidRDefault="00A11366" w:rsidP="00411502">
      <w:pPr>
        <w:numPr>
          <w:ilvl w:val="0"/>
          <w:numId w:val="12"/>
        </w:numPr>
        <w:tabs>
          <w:tab w:val="num" w:pos="284"/>
        </w:tabs>
        <w:ind w:left="681" w:hanging="284"/>
        <w:jc w:val="both"/>
        <w:rPr>
          <w:rFonts w:asciiTheme="minorHAnsi" w:hAnsiTheme="minorHAnsi" w:cstheme="minorHAnsi"/>
          <w:sz w:val="24"/>
          <w:szCs w:val="24"/>
        </w:rPr>
      </w:pPr>
      <w:r w:rsidRPr="002D7DA2">
        <w:rPr>
          <w:rFonts w:asciiTheme="minorHAnsi" w:hAnsiTheme="minorHAnsi" w:cstheme="minorHAnsi"/>
          <w:sz w:val="24"/>
          <w:szCs w:val="24"/>
        </w:rPr>
        <w:t xml:space="preserve">wpływ zmiany na wysokość wynagrodzenia; </w:t>
      </w:r>
    </w:p>
    <w:p w14:paraId="22A0116A" w14:textId="77777777" w:rsidR="00A11366" w:rsidRPr="002D7DA2" w:rsidRDefault="00A11366" w:rsidP="00411502">
      <w:pPr>
        <w:numPr>
          <w:ilvl w:val="0"/>
          <w:numId w:val="12"/>
        </w:numPr>
        <w:tabs>
          <w:tab w:val="num" w:pos="284"/>
        </w:tabs>
        <w:ind w:left="681" w:hanging="284"/>
        <w:jc w:val="both"/>
        <w:rPr>
          <w:rFonts w:asciiTheme="minorHAnsi" w:hAnsiTheme="minorHAnsi" w:cstheme="minorHAnsi"/>
          <w:sz w:val="24"/>
          <w:szCs w:val="24"/>
        </w:rPr>
      </w:pPr>
      <w:r w:rsidRPr="002D7DA2">
        <w:rPr>
          <w:rFonts w:asciiTheme="minorHAnsi" w:hAnsiTheme="minorHAnsi" w:cstheme="minorHAnsi"/>
          <w:sz w:val="24"/>
          <w:szCs w:val="24"/>
        </w:rPr>
        <w:t xml:space="preserve">czas wykonania zmiany; </w:t>
      </w:r>
    </w:p>
    <w:p w14:paraId="71C8E632" w14:textId="77777777" w:rsidR="00A11366" w:rsidRPr="002D7DA2" w:rsidRDefault="00A11366" w:rsidP="00411502">
      <w:pPr>
        <w:numPr>
          <w:ilvl w:val="0"/>
          <w:numId w:val="12"/>
        </w:numPr>
        <w:tabs>
          <w:tab w:val="num" w:pos="284"/>
        </w:tabs>
        <w:ind w:left="681" w:hanging="284"/>
        <w:jc w:val="both"/>
        <w:rPr>
          <w:rFonts w:asciiTheme="minorHAnsi" w:hAnsiTheme="minorHAnsi" w:cstheme="minorHAnsi"/>
          <w:sz w:val="24"/>
          <w:szCs w:val="24"/>
        </w:rPr>
      </w:pPr>
      <w:r w:rsidRPr="002D7DA2">
        <w:rPr>
          <w:rFonts w:asciiTheme="minorHAnsi" w:hAnsiTheme="minorHAnsi" w:cstheme="minorHAnsi"/>
          <w:sz w:val="24"/>
          <w:szCs w:val="24"/>
        </w:rPr>
        <w:t xml:space="preserve">wpływ zmiany na termin zakończenia Umowy. </w:t>
      </w:r>
    </w:p>
    <w:p w14:paraId="43341270" w14:textId="659CF11A" w:rsidR="00A11366" w:rsidRPr="002D7DA2" w:rsidRDefault="00A11366" w:rsidP="00411502">
      <w:pPr>
        <w:numPr>
          <w:ilvl w:val="0"/>
          <w:numId w:val="59"/>
        </w:numPr>
        <w:tabs>
          <w:tab w:val="num" w:pos="-142"/>
        </w:tabs>
        <w:ind w:left="284" w:hanging="284"/>
        <w:jc w:val="both"/>
        <w:rPr>
          <w:rFonts w:asciiTheme="minorHAnsi" w:hAnsiTheme="minorHAnsi" w:cstheme="minorHAnsi"/>
          <w:sz w:val="24"/>
          <w:szCs w:val="24"/>
        </w:rPr>
      </w:pPr>
      <w:r w:rsidRPr="002D7DA2">
        <w:rPr>
          <w:rFonts w:asciiTheme="minorHAnsi" w:hAnsiTheme="minorHAnsi" w:cstheme="minorHAnsi"/>
          <w:sz w:val="24"/>
          <w:szCs w:val="24"/>
        </w:rPr>
        <w:t>Przewiduje się możliwość zmiany postanowień zawartej Umowy w stosunku do treści oferty, na podstawie której dokonano wyboru Wykonawcy, w przypadku wystąpienia co najmniej jednej z okoliczności wymienionych poniżej, z uwzględnieniem podanych warunków ich wprowadzenia:</w:t>
      </w:r>
    </w:p>
    <w:p w14:paraId="3FB41958" w14:textId="77777777" w:rsidR="00A11366" w:rsidRPr="002D7DA2" w:rsidRDefault="00A11366" w:rsidP="00411502">
      <w:pPr>
        <w:numPr>
          <w:ilvl w:val="1"/>
          <w:numId w:val="11"/>
        </w:numPr>
        <w:tabs>
          <w:tab w:val="left" w:pos="284"/>
        </w:tabs>
        <w:ind w:left="823" w:hanging="426"/>
        <w:jc w:val="both"/>
        <w:rPr>
          <w:rFonts w:asciiTheme="minorHAnsi" w:hAnsiTheme="minorHAnsi" w:cstheme="minorHAnsi"/>
          <w:sz w:val="24"/>
          <w:szCs w:val="24"/>
        </w:rPr>
      </w:pPr>
      <w:r w:rsidRPr="002D7DA2">
        <w:rPr>
          <w:rFonts w:asciiTheme="minorHAnsi" w:hAnsiTheme="minorHAnsi" w:cstheme="minorHAnsi"/>
          <w:sz w:val="24"/>
          <w:szCs w:val="24"/>
        </w:rPr>
        <w:t>W przypadku zmiany powszechnie obowiązujących przepisów prawa w zakresie mającym wpływ na realizację przedmiotu Umowy.</w:t>
      </w:r>
    </w:p>
    <w:p w14:paraId="7B3D29D2" w14:textId="77777777" w:rsidR="00A11366" w:rsidRPr="002D7DA2" w:rsidRDefault="00A11366" w:rsidP="00411502">
      <w:pPr>
        <w:pStyle w:val="Akapitzlist"/>
        <w:numPr>
          <w:ilvl w:val="0"/>
          <w:numId w:val="59"/>
        </w:numPr>
        <w:tabs>
          <w:tab w:val="left" w:pos="284"/>
        </w:tabs>
        <w:ind w:left="360"/>
        <w:jc w:val="both"/>
        <w:rPr>
          <w:rFonts w:asciiTheme="minorHAnsi" w:hAnsiTheme="minorHAnsi" w:cstheme="minorHAnsi"/>
        </w:rPr>
      </w:pPr>
      <w:r w:rsidRPr="002D7DA2">
        <w:rPr>
          <w:rFonts w:asciiTheme="minorHAnsi" w:hAnsiTheme="minorHAnsi" w:cstheme="minorHAnsi"/>
          <w:bCs/>
        </w:rPr>
        <w:t>Zmiany uznaje się za istotne, jeżeli :</w:t>
      </w:r>
    </w:p>
    <w:p w14:paraId="747A49DB" w14:textId="77777777" w:rsidR="00A11366" w:rsidRPr="002D7DA2" w:rsidRDefault="00A11366" w:rsidP="00411502">
      <w:pPr>
        <w:pStyle w:val="Akapitzlist"/>
        <w:numPr>
          <w:ilvl w:val="0"/>
          <w:numId w:val="60"/>
        </w:numPr>
        <w:ind w:left="757"/>
        <w:jc w:val="both"/>
        <w:rPr>
          <w:rFonts w:asciiTheme="minorHAnsi" w:hAnsiTheme="minorHAnsi" w:cstheme="minorHAnsi"/>
        </w:rPr>
      </w:pPr>
      <w:r w:rsidRPr="002D7DA2">
        <w:rPr>
          <w:rFonts w:asciiTheme="minorHAnsi" w:hAnsiTheme="minorHAnsi" w:cstheme="minorHAnsi"/>
          <w:bCs/>
        </w:rPr>
        <w:t>zmienia się ogólny charakter Umowy, w stosunku do charakteru Umowy  w pierwotnym brzmieniu;</w:t>
      </w:r>
    </w:p>
    <w:p w14:paraId="12705E68" w14:textId="77777777" w:rsidR="00A11366" w:rsidRPr="002D7DA2" w:rsidRDefault="00A11366" w:rsidP="00411502">
      <w:pPr>
        <w:pStyle w:val="Akapitzlist"/>
        <w:numPr>
          <w:ilvl w:val="0"/>
          <w:numId w:val="60"/>
        </w:numPr>
        <w:ind w:left="757"/>
        <w:jc w:val="both"/>
        <w:rPr>
          <w:rFonts w:asciiTheme="minorHAnsi" w:hAnsiTheme="minorHAnsi" w:cstheme="minorHAnsi"/>
        </w:rPr>
      </w:pPr>
      <w:r w:rsidRPr="002D7DA2">
        <w:rPr>
          <w:rFonts w:asciiTheme="minorHAnsi" w:hAnsiTheme="minorHAnsi" w:cstheme="minorHAnsi"/>
          <w:bCs/>
        </w:rPr>
        <w:t xml:space="preserve">nie zmienia ogólnego charakteru Umowy, ale zachodzi co najmniej jedna z następujących </w:t>
      </w:r>
      <w:r w:rsidRPr="002D7DA2">
        <w:rPr>
          <w:rFonts w:asciiTheme="minorHAnsi" w:hAnsiTheme="minorHAnsi" w:cstheme="minorHAnsi"/>
          <w:bCs/>
        </w:rPr>
        <w:br/>
        <w:t>okoliczności:</w:t>
      </w:r>
    </w:p>
    <w:p w14:paraId="7BE27B64" w14:textId="7D24E847" w:rsidR="00A11366" w:rsidRPr="002D7DA2" w:rsidRDefault="00A11366" w:rsidP="00411502">
      <w:pPr>
        <w:numPr>
          <w:ilvl w:val="2"/>
          <w:numId w:val="61"/>
        </w:numPr>
        <w:tabs>
          <w:tab w:val="left" w:pos="709"/>
        </w:tabs>
        <w:ind w:left="1219" w:hanging="425"/>
        <w:jc w:val="both"/>
        <w:rPr>
          <w:rFonts w:asciiTheme="minorHAnsi" w:hAnsiTheme="minorHAnsi" w:cstheme="minorHAnsi"/>
          <w:sz w:val="24"/>
          <w:szCs w:val="24"/>
        </w:rPr>
      </w:pPr>
      <w:r w:rsidRPr="002D7DA2">
        <w:rPr>
          <w:rFonts w:asciiTheme="minorHAnsi" w:hAnsiTheme="minorHAnsi" w:cstheme="minorHAnsi"/>
          <w:bCs/>
          <w:sz w:val="24"/>
          <w:szCs w:val="24"/>
        </w:rPr>
        <w:t>zmiana wprowadza warunki, które, gdyby były postawi</w:t>
      </w:r>
      <w:r w:rsidR="00BE317C" w:rsidRPr="002D7DA2">
        <w:rPr>
          <w:rFonts w:asciiTheme="minorHAnsi" w:hAnsiTheme="minorHAnsi" w:cstheme="minorHAnsi"/>
          <w:bCs/>
          <w:sz w:val="24"/>
          <w:szCs w:val="24"/>
        </w:rPr>
        <w:t xml:space="preserve">one w prowadzonym postępowaniu </w:t>
      </w:r>
      <w:r w:rsidRPr="002D7DA2">
        <w:rPr>
          <w:rFonts w:asciiTheme="minorHAnsi" w:hAnsiTheme="minorHAnsi" w:cstheme="minorHAnsi"/>
          <w:bCs/>
          <w:sz w:val="24"/>
          <w:szCs w:val="24"/>
        </w:rPr>
        <w:t>o  udzielenie zamówienia, to wzięliby lub mogliby wziąć udział inni Wykonawcy lub przyjęto by oferty innej treści,</w:t>
      </w:r>
    </w:p>
    <w:p w14:paraId="3AA4B3B3" w14:textId="77777777" w:rsidR="00A11366" w:rsidRPr="002D7DA2" w:rsidRDefault="00A11366" w:rsidP="00411502">
      <w:pPr>
        <w:numPr>
          <w:ilvl w:val="2"/>
          <w:numId w:val="61"/>
        </w:numPr>
        <w:tabs>
          <w:tab w:val="left" w:pos="709"/>
        </w:tabs>
        <w:ind w:left="1219" w:hanging="425"/>
        <w:jc w:val="both"/>
        <w:rPr>
          <w:rFonts w:asciiTheme="minorHAnsi" w:hAnsiTheme="minorHAnsi" w:cstheme="minorHAnsi"/>
          <w:sz w:val="24"/>
          <w:szCs w:val="24"/>
        </w:rPr>
      </w:pPr>
      <w:r w:rsidRPr="002D7DA2">
        <w:rPr>
          <w:rFonts w:asciiTheme="minorHAnsi" w:hAnsiTheme="minorHAnsi" w:cstheme="minorHAnsi"/>
          <w:bCs/>
          <w:sz w:val="24"/>
          <w:szCs w:val="24"/>
        </w:rPr>
        <w:t>zmiana narusza równowagę ekonomiczną Umowy na korzyść Wykonawcy w sposób nieprzewidziany pierwotnie w Umowie,</w:t>
      </w:r>
    </w:p>
    <w:p w14:paraId="5B8EA3FB" w14:textId="77777777" w:rsidR="00A11366" w:rsidRPr="002D7DA2" w:rsidRDefault="00A11366" w:rsidP="00411502">
      <w:pPr>
        <w:numPr>
          <w:ilvl w:val="2"/>
          <w:numId w:val="61"/>
        </w:numPr>
        <w:tabs>
          <w:tab w:val="left" w:pos="709"/>
        </w:tabs>
        <w:ind w:left="1219" w:hanging="425"/>
        <w:jc w:val="both"/>
        <w:rPr>
          <w:rFonts w:asciiTheme="minorHAnsi" w:hAnsiTheme="minorHAnsi" w:cstheme="minorHAnsi"/>
          <w:sz w:val="24"/>
          <w:szCs w:val="24"/>
        </w:rPr>
      </w:pPr>
      <w:r w:rsidRPr="002D7DA2">
        <w:rPr>
          <w:rFonts w:asciiTheme="minorHAnsi" w:hAnsiTheme="minorHAnsi" w:cstheme="minorHAnsi"/>
          <w:bCs/>
          <w:sz w:val="24"/>
          <w:szCs w:val="24"/>
        </w:rPr>
        <w:t>zmiana znacznie rozszerza lub zmniejsza zakres świadczeń i zobowiązań wynikający z Umowy.</w:t>
      </w:r>
    </w:p>
    <w:p w14:paraId="0A35B8BE"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23</w:t>
      </w:r>
    </w:p>
    <w:p w14:paraId="49FCFB5C"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xml:space="preserve">ZMIANY UMOWY W SYTUACJI ZAISTNIENIA OKOLICZNOŚCI ZWIĄZANYCH </w:t>
      </w:r>
      <w:r w:rsidRPr="002D7DA2">
        <w:rPr>
          <w:rFonts w:asciiTheme="minorHAnsi" w:hAnsiTheme="minorHAnsi" w:cstheme="minorHAnsi"/>
          <w:b/>
          <w:sz w:val="24"/>
          <w:szCs w:val="24"/>
        </w:rPr>
        <w:br/>
        <w:t>Z WYSTĄPIENIEM EPIDEMII  i STANU  ZAGROŻENIA EPIDEMICZNEGO</w:t>
      </w:r>
    </w:p>
    <w:p w14:paraId="0943C3F4" w14:textId="77777777" w:rsidR="00A11366" w:rsidRPr="002D7DA2" w:rsidRDefault="00A11366" w:rsidP="00411502">
      <w:pPr>
        <w:numPr>
          <w:ilvl w:val="0"/>
          <w:numId w:val="62"/>
        </w:numPr>
        <w:autoSpaceDE w:val="0"/>
        <w:autoSpaceDN w:val="0"/>
        <w:adjustRightInd w:val="0"/>
        <w:ind w:left="284" w:hanging="28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 xml:space="preserve">Umowa może zostać zmieniona w sytuacji zaistnienia okoliczności związanych </w:t>
      </w:r>
      <w:r w:rsidRPr="002D7DA2">
        <w:rPr>
          <w:rFonts w:asciiTheme="minorHAnsi" w:hAnsiTheme="minorHAnsi" w:cstheme="minorHAnsi"/>
          <w:sz w:val="24"/>
          <w:szCs w:val="24"/>
          <w:lang w:eastAsia="en-US"/>
        </w:rPr>
        <w:br/>
        <w:t>z wystąpieniem epidemii, które wpływają lub mogą wpłynąć na należyte wykonanie umowy.</w:t>
      </w:r>
    </w:p>
    <w:p w14:paraId="07C11EB7" w14:textId="77777777" w:rsidR="00A11366" w:rsidRPr="002D7DA2" w:rsidRDefault="00A11366" w:rsidP="00411502">
      <w:pPr>
        <w:numPr>
          <w:ilvl w:val="0"/>
          <w:numId w:val="62"/>
        </w:numPr>
        <w:autoSpaceDE w:val="0"/>
        <w:autoSpaceDN w:val="0"/>
        <w:adjustRightInd w:val="0"/>
        <w:ind w:left="284" w:hanging="28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 xml:space="preserve">Strony umowy niezwłocznie, wzajemnie informują się o wpływie okoliczności związanych </w:t>
      </w:r>
      <w:r w:rsidRPr="002D7DA2">
        <w:rPr>
          <w:rFonts w:asciiTheme="minorHAnsi" w:hAnsiTheme="minorHAnsi" w:cstheme="minorHAnsi"/>
          <w:sz w:val="24"/>
          <w:szCs w:val="24"/>
          <w:lang w:eastAsia="en-US"/>
        </w:rPr>
        <w:br/>
        <w:t>z wystąpieniem epidemii na należyte wykonanie umowy, o ile taki wpływ wystąpił lub może wystąpić.</w:t>
      </w:r>
    </w:p>
    <w:p w14:paraId="16C4195E" w14:textId="43A4B472" w:rsidR="00A11366" w:rsidRPr="002D7DA2" w:rsidRDefault="00A11366" w:rsidP="00411502">
      <w:pPr>
        <w:numPr>
          <w:ilvl w:val="0"/>
          <w:numId w:val="62"/>
        </w:numPr>
        <w:autoSpaceDE w:val="0"/>
        <w:autoSpaceDN w:val="0"/>
        <w:adjustRightInd w:val="0"/>
        <w:ind w:left="284" w:hanging="28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Każda ze Stron umowy może zawnioskować o jej zmianę. W celu dokonania zmiany umowy Strona o to wnioskująca zobowiązana jest do złożenia drugiej Stronie propozycji zmiany w terminie 7 dni roboczych od dnia wystąpienia okoliczności będących podstawą do zmiany.</w:t>
      </w:r>
    </w:p>
    <w:p w14:paraId="7C0DD82D" w14:textId="77777777" w:rsidR="00A11366" w:rsidRPr="002D7DA2" w:rsidRDefault="00A11366" w:rsidP="00411502">
      <w:pPr>
        <w:numPr>
          <w:ilvl w:val="0"/>
          <w:numId w:val="62"/>
        </w:numPr>
        <w:autoSpaceDE w:val="0"/>
        <w:autoSpaceDN w:val="0"/>
        <w:adjustRightInd w:val="0"/>
        <w:ind w:left="284" w:hanging="28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Wniosek o zmianę umowy powinien zawierać co najmniej:</w:t>
      </w:r>
    </w:p>
    <w:p w14:paraId="3A2B3CEB" w14:textId="77777777" w:rsidR="00A11366" w:rsidRPr="002D7DA2" w:rsidRDefault="00A11366" w:rsidP="00411502">
      <w:pPr>
        <w:numPr>
          <w:ilvl w:val="0"/>
          <w:numId w:val="63"/>
        </w:numPr>
        <w:autoSpaceDE w:val="0"/>
        <w:autoSpaceDN w:val="0"/>
        <w:adjustRightInd w:val="0"/>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zakres proponowanej zmiany,</w:t>
      </w:r>
    </w:p>
    <w:p w14:paraId="27CCE5E7" w14:textId="77777777" w:rsidR="00A11366" w:rsidRPr="002D7DA2" w:rsidRDefault="00A11366" w:rsidP="00411502">
      <w:pPr>
        <w:numPr>
          <w:ilvl w:val="0"/>
          <w:numId w:val="63"/>
        </w:numPr>
        <w:autoSpaceDE w:val="0"/>
        <w:autoSpaceDN w:val="0"/>
        <w:adjustRightInd w:val="0"/>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opis okoliczności faktycznych uprawniających do dokonania zmiany,</w:t>
      </w:r>
    </w:p>
    <w:p w14:paraId="7A9CA349" w14:textId="77777777" w:rsidR="00A11366" w:rsidRPr="002D7DA2" w:rsidRDefault="00A11366" w:rsidP="00411502">
      <w:pPr>
        <w:numPr>
          <w:ilvl w:val="0"/>
          <w:numId w:val="63"/>
        </w:numPr>
        <w:autoSpaceDE w:val="0"/>
        <w:autoSpaceDN w:val="0"/>
        <w:adjustRightInd w:val="0"/>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lastRenderedPageBreak/>
        <w:t>podstawę dokonania zmiany, to jest podstawę prawną wynikającą z przepisów ustawy lub postanowień umowy,</w:t>
      </w:r>
    </w:p>
    <w:p w14:paraId="66311596" w14:textId="77777777" w:rsidR="00A11366" w:rsidRPr="002D7DA2" w:rsidRDefault="00A11366" w:rsidP="00411502">
      <w:pPr>
        <w:numPr>
          <w:ilvl w:val="0"/>
          <w:numId w:val="63"/>
        </w:numPr>
        <w:autoSpaceDE w:val="0"/>
        <w:autoSpaceDN w:val="0"/>
        <w:adjustRightInd w:val="0"/>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informacje i dowody potwierdzające, że zostały spełnione okoliczności uzasadniające dokonanie zmiany umowy.</w:t>
      </w:r>
    </w:p>
    <w:p w14:paraId="04161541" w14:textId="77777777" w:rsidR="00A11366" w:rsidRPr="002D7DA2" w:rsidRDefault="00A11366" w:rsidP="00411502">
      <w:pPr>
        <w:numPr>
          <w:ilvl w:val="0"/>
          <w:numId w:val="62"/>
        </w:numPr>
        <w:autoSpaceDE w:val="0"/>
        <w:autoSpaceDN w:val="0"/>
        <w:adjustRightInd w:val="0"/>
        <w:ind w:left="284" w:hanging="28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Dowodami, o których mowa w ust. 4 pkt. 4) powyżej, są wszelkie oświadczenia lub dokumenty, które uzasadniają dokonanie proponowanej zmiany, w tym w szczególności:</w:t>
      </w:r>
    </w:p>
    <w:p w14:paraId="5E3A1875" w14:textId="77777777" w:rsidR="00A11366" w:rsidRPr="002D7DA2" w:rsidRDefault="00A11366" w:rsidP="00411502">
      <w:pPr>
        <w:numPr>
          <w:ilvl w:val="0"/>
          <w:numId w:val="64"/>
        </w:numPr>
        <w:autoSpaceDE w:val="0"/>
        <w:autoSpaceDN w:val="0"/>
        <w:adjustRightInd w:val="0"/>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oświadczenia lub dokumenty dotyczące nieobecności pracowników lub osób świadczących pracę za wynagrodzeniem na innej podstawie niż stosunek pracy, które uczestniczą lub mogłyby uczestniczyć w realizacji zamówienia,</w:t>
      </w:r>
    </w:p>
    <w:p w14:paraId="75C92308" w14:textId="77777777" w:rsidR="00A11366" w:rsidRPr="002D7DA2" w:rsidRDefault="00A11366" w:rsidP="00411502">
      <w:pPr>
        <w:numPr>
          <w:ilvl w:val="0"/>
          <w:numId w:val="64"/>
        </w:numPr>
        <w:autoSpaceDE w:val="0"/>
        <w:autoSpaceDN w:val="0"/>
        <w:adjustRightInd w:val="0"/>
        <w:ind w:left="823" w:hanging="426"/>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decyzje wydane przez Głównego Inspektora Sanitarnego lub działającego z jego upoważnienia państwowego wojewódzkiego inspektora sanitarnego, w związku z przeciwdziałaniem epidemii, nakładające na wykonawcę obowiązek podjęcia określonych czynności zapobiegawczych lub kontrolnych,</w:t>
      </w:r>
    </w:p>
    <w:p w14:paraId="4051E4A4" w14:textId="0DF3F7BF" w:rsidR="00A11366" w:rsidRPr="002D7DA2" w:rsidRDefault="00A11366" w:rsidP="00411502">
      <w:pPr>
        <w:numPr>
          <w:ilvl w:val="0"/>
          <w:numId w:val="64"/>
        </w:numPr>
        <w:autoSpaceDE w:val="0"/>
        <w:autoSpaceDN w:val="0"/>
        <w:adjustRightInd w:val="0"/>
        <w:ind w:left="822"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polecenia lub decyzje wydane przez wojewodów, ministra właściwego do spraw zdrowia lub Prezesa Rady Ministrów, związane z przeciwdziałaniem epidemii, o których mowa w art. 11 ust. 1–3 ustawy z dnia 2 marca 2020 r. o szczególnych rozwiązaniach związanych z zapobieganiem, przeciwdziałaniem i zwalczaniem COVID-19, innych chorób zakaźnych oraz wywołanych nimi sytuacji kryzysowych (Dz. U. z 20</w:t>
      </w:r>
      <w:r w:rsidR="00BE317C" w:rsidRPr="002D7DA2">
        <w:rPr>
          <w:rFonts w:asciiTheme="minorHAnsi" w:hAnsiTheme="minorHAnsi" w:cstheme="minorHAnsi"/>
          <w:sz w:val="24"/>
          <w:szCs w:val="24"/>
          <w:lang w:eastAsia="en-US"/>
        </w:rPr>
        <w:t>21</w:t>
      </w:r>
      <w:r w:rsidRPr="002D7DA2">
        <w:rPr>
          <w:rFonts w:asciiTheme="minorHAnsi" w:hAnsiTheme="minorHAnsi" w:cstheme="minorHAnsi"/>
          <w:sz w:val="24"/>
          <w:szCs w:val="24"/>
          <w:lang w:eastAsia="en-US"/>
        </w:rPr>
        <w:t xml:space="preserve"> r., poz. poz. </w:t>
      </w:r>
      <w:r w:rsidR="00BE317C" w:rsidRPr="002D7DA2">
        <w:rPr>
          <w:rFonts w:asciiTheme="minorHAnsi" w:hAnsiTheme="minorHAnsi" w:cstheme="minorHAnsi"/>
          <w:sz w:val="24"/>
          <w:szCs w:val="24"/>
          <w:lang w:eastAsia="en-US"/>
        </w:rPr>
        <w:t>2095</w:t>
      </w:r>
      <w:r w:rsidRPr="002D7DA2">
        <w:rPr>
          <w:rFonts w:asciiTheme="minorHAnsi" w:hAnsiTheme="minorHAnsi" w:cstheme="minorHAnsi"/>
          <w:sz w:val="24"/>
          <w:szCs w:val="24"/>
          <w:lang w:eastAsia="en-US"/>
        </w:rPr>
        <w:t>, ze zm.),</w:t>
      </w:r>
    </w:p>
    <w:p w14:paraId="20BD2F70" w14:textId="77777777" w:rsidR="00A11366" w:rsidRPr="002D7DA2" w:rsidRDefault="00A11366" w:rsidP="00411502">
      <w:pPr>
        <w:numPr>
          <w:ilvl w:val="0"/>
          <w:numId w:val="64"/>
        </w:numPr>
        <w:autoSpaceDE w:val="0"/>
        <w:autoSpaceDN w:val="0"/>
        <w:adjustRightInd w:val="0"/>
        <w:ind w:left="822"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analiza rynku potwierdzająca brak lub istotne ograniczenie dostępności materiałów, surowców, produktów lub sprzętu niezbędnych do wykonania Umowy,</w:t>
      </w:r>
    </w:p>
    <w:p w14:paraId="14D19696" w14:textId="77777777" w:rsidR="00A11366" w:rsidRPr="002D7DA2" w:rsidRDefault="00A11366" w:rsidP="00411502">
      <w:pPr>
        <w:numPr>
          <w:ilvl w:val="0"/>
          <w:numId w:val="64"/>
        </w:numPr>
        <w:autoSpaceDE w:val="0"/>
        <w:autoSpaceDN w:val="0"/>
        <w:adjustRightInd w:val="0"/>
        <w:ind w:left="822"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478AA320" w14:textId="77777777" w:rsidR="00A11366" w:rsidRPr="002D7DA2" w:rsidRDefault="00A11366" w:rsidP="00411502">
      <w:pPr>
        <w:numPr>
          <w:ilvl w:val="0"/>
          <w:numId w:val="64"/>
        </w:numPr>
        <w:autoSpaceDE w:val="0"/>
        <w:autoSpaceDN w:val="0"/>
        <w:adjustRightInd w:val="0"/>
        <w:ind w:left="822"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dokument potwierdzający wystąpienie opóźnień w realizacji innych przedsięwzięć, które wpływają na termin realizacji umowy lub poszczególnych świadczeń,</w:t>
      </w:r>
    </w:p>
    <w:p w14:paraId="2CA0EA07" w14:textId="77777777" w:rsidR="00A11366" w:rsidRPr="002D7DA2" w:rsidRDefault="00A11366" w:rsidP="00411502">
      <w:pPr>
        <w:numPr>
          <w:ilvl w:val="0"/>
          <w:numId w:val="64"/>
        </w:numPr>
        <w:autoSpaceDE w:val="0"/>
        <w:autoSpaceDN w:val="0"/>
        <w:adjustRightInd w:val="0"/>
        <w:ind w:left="822"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dokument potwierdzający wystąpienie okoliczności, których Strony nie mogły przewidzieć przed zawarciem umowy, a które wpływają na termin wykonania umowy lub poszczególnych świadczeń,</w:t>
      </w:r>
    </w:p>
    <w:p w14:paraId="343EDB7F" w14:textId="77777777" w:rsidR="00A11366" w:rsidRPr="002D7DA2" w:rsidRDefault="00A11366" w:rsidP="00411502">
      <w:pPr>
        <w:numPr>
          <w:ilvl w:val="0"/>
          <w:numId w:val="64"/>
        </w:numPr>
        <w:autoSpaceDE w:val="0"/>
        <w:autoSpaceDN w:val="0"/>
        <w:adjustRightInd w:val="0"/>
        <w:ind w:left="822"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dokument potwierdzający, że dokonanie zmian przedmiotu umowy ma wpływ na termin wykonania umowy lub poszczególnych świadczeń,</w:t>
      </w:r>
    </w:p>
    <w:p w14:paraId="6A775F84" w14:textId="77777777" w:rsidR="00A11366" w:rsidRPr="002D7DA2" w:rsidRDefault="00A11366" w:rsidP="00411502">
      <w:pPr>
        <w:numPr>
          <w:ilvl w:val="0"/>
          <w:numId w:val="64"/>
        </w:numPr>
        <w:autoSpaceDE w:val="0"/>
        <w:autoSpaceDN w:val="0"/>
        <w:adjustRightInd w:val="0"/>
        <w:ind w:left="822"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009836A1" w14:textId="77777777" w:rsidR="00A11366" w:rsidRPr="002D7DA2" w:rsidRDefault="00A11366" w:rsidP="00411502">
      <w:pPr>
        <w:numPr>
          <w:ilvl w:val="0"/>
          <w:numId w:val="64"/>
        </w:numPr>
        <w:autoSpaceDE w:val="0"/>
        <w:autoSpaceDN w:val="0"/>
        <w:adjustRightInd w:val="0"/>
        <w:ind w:left="822"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dokument potwierdzający konieczność uiszczenia dodatkowych danin publiczno-prawnych, opłat administracyjnych, sądowych itp., które muszą zostać poniesione przez Wykonawcę w związku ze zmianą umowy,</w:t>
      </w:r>
    </w:p>
    <w:p w14:paraId="6A7472A3" w14:textId="77777777" w:rsidR="00A11366" w:rsidRPr="002D7DA2" w:rsidRDefault="00A11366" w:rsidP="00411502">
      <w:pPr>
        <w:numPr>
          <w:ilvl w:val="0"/>
          <w:numId w:val="64"/>
        </w:numPr>
        <w:autoSpaceDE w:val="0"/>
        <w:autoSpaceDN w:val="0"/>
        <w:adjustRightInd w:val="0"/>
        <w:ind w:left="822"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innych okoliczności, które uniemożliwiają bądź w istotnym stopniu ograniczają możliwość wykonania umowy.</w:t>
      </w:r>
    </w:p>
    <w:p w14:paraId="105EC13E" w14:textId="77777777" w:rsidR="00A11366" w:rsidRPr="002D7DA2" w:rsidRDefault="00A11366" w:rsidP="00411502">
      <w:pPr>
        <w:numPr>
          <w:ilvl w:val="0"/>
          <w:numId w:val="62"/>
        </w:numPr>
        <w:autoSpaceDE w:val="0"/>
        <w:autoSpaceDN w:val="0"/>
        <w:adjustRightInd w:val="0"/>
        <w:ind w:left="425"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14:paraId="1E28274A" w14:textId="77777777" w:rsidR="00A11366" w:rsidRPr="002D7DA2" w:rsidRDefault="00A11366" w:rsidP="00411502">
      <w:pPr>
        <w:numPr>
          <w:ilvl w:val="0"/>
          <w:numId w:val="62"/>
        </w:numPr>
        <w:autoSpaceDE w:val="0"/>
        <w:autoSpaceDN w:val="0"/>
        <w:adjustRightInd w:val="0"/>
        <w:ind w:left="425" w:hanging="425"/>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W przypadku złożenia wniosku o zmianę druga Strona jest zobowiązana w terminie 7 dni od dnia otrzymania wniosku do ustosunkowania się do niego. Przede wszystkim druga Strona może:</w:t>
      </w:r>
    </w:p>
    <w:p w14:paraId="05780B77" w14:textId="77777777" w:rsidR="00A11366" w:rsidRPr="002D7DA2" w:rsidRDefault="00A11366" w:rsidP="00411502">
      <w:pPr>
        <w:numPr>
          <w:ilvl w:val="0"/>
          <w:numId w:val="65"/>
        </w:numPr>
        <w:autoSpaceDE w:val="0"/>
        <w:autoSpaceDN w:val="0"/>
        <w:adjustRightInd w:val="0"/>
        <w:ind w:left="681" w:hanging="28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zaakceptować wniosek o zmianę,</w:t>
      </w:r>
    </w:p>
    <w:p w14:paraId="695C95F1" w14:textId="77777777" w:rsidR="00A11366" w:rsidRPr="002D7DA2" w:rsidRDefault="00A11366" w:rsidP="00411502">
      <w:pPr>
        <w:numPr>
          <w:ilvl w:val="0"/>
          <w:numId w:val="65"/>
        </w:numPr>
        <w:autoSpaceDE w:val="0"/>
        <w:autoSpaceDN w:val="0"/>
        <w:adjustRightInd w:val="0"/>
        <w:ind w:left="681" w:hanging="28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lastRenderedPageBreak/>
        <w:t>wezwać Stronę wnioskującą o zmianę do uzupełnienia wniosku lub przedstawienia dodatkowych wyjaśnień wraz ze stosownym uzasadnieniem takiego wezwania,</w:t>
      </w:r>
    </w:p>
    <w:p w14:paraId="1FF123DB" w14:textId="77777777" w:rsidR="00A11366" w:rsidRPr="002D7DA2" w:rsidRDefault="00A11366" w:rsidP="00411502">
      <w:pPr>
        <w:numPr>
          <w:ilvl w:val="0"/>
          <w:numId w:val="65"/>
        </w:numPr>
        <w:autoSpaceDE w:val="0"/>
        <w:autoSpaceDN w:val="0"/>
        <w:adjustRightInd w:val="0"/>
        <w:ind w:left="681" w:hanging="28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zaproponować podjęcie negocjacji treści umowy w zakresie wnioskowanej zmiany,</w:t>
      </w:r>
    </w:p>
    <w:p w14:paraId="00F95238" w14:textId="77777777" w:rsidR="00A11366" w:rsidRPr="002D7DA2" w:rsidRDefault="00A11366" w:rsidP="00411502">
      <w:pPr>
        <w:numPr>
          <w:ilvl w:val="0"/>
          <w:numId w:val="65"/>
        </w:numPr>
        <w:autoSpaceDE w:val="0"/>
        <w:autoSpaceDN w:val="0"/>
        <w:adjustRightInd w:val="0"/>
        <w:ind w:left="681" w:hanging="284"/>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odrzucić wniosek o zmianę. Odrzucenie wniosku o zmianę powinno zawierać uzasadnienie.</w:t>
      </w:r>
    </w:p>
    <w:p w14:paraId="77D3D0A8" w14:textId="20AB616B" w:rsidR="00A11366" w:rsidRPr="002D7DA2" w:rsidRDefault="00A11366" w:rsidP="00411502">
      <w:pPr>
        <w:numPr>
          <w:ilvl w:val="0"/>
          <w:numId w:val="62"/>
        </w:numPr>
        <w:autoSpaceDE w:val="0"/>
        <w:autoSpaceDN w:val="0"/>
        <w:adjustRightInd w:val="0"/>
        <w:ind w:left="283" w:hanging="283"/>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Z negocjacji treści zmiany umowy Strony sporządzają notatkę przedstawiającą przebieg spotkania i jego ustalenia.</w:t>
      </w:r>
    </w:p>
    <w:p w14:paraId="13F8C495" w14:textId="346F660D" w:rsidR="00A11366" w:rsidRPr="002D7DA2" w:rsidRDefault="00A11366" w:rsidP="00411502">
      <w:pPr>
        <w:numPr>
          <w:ilvl w:val="0"/>
          <w:numId w:val="62"/>
        </w:numPr>
        <w:autoSpaceDE w:val="0"/>
        <w:autoSpaceDN w:val="0"/>
        <w:adjustRightInd w:val="0"/>
        <w:ind w:left="283" w:hanging="283"/>
        <w:contextualSpacing/>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499A3769" w14:textId="77777777" w:rsidR="00A11366" w:rsidRPr="002D7DA2" w:rsidRDefault="00A11366" w:rsidP="00A11366">
      <w:pPr>
        <w:tabs>
          <w:tab w:val="left" w:pos="284"/>
        </w:tabs>
        <w:rPr>
          <w:rFonts w:asciiTheme="minorHAnsi" w:hAnsiTheme="minorHAnsi" w:cstheme="minorHAnsi"/>
          <w:b/>
          <w:snapToGrid w:val="0"/>
          <w:sz w:val="24"/>
          <w:szCs w:val="24"/>
        </w:rPr>
      </w:pPr>
    </w:p>
    <w:p w14:paraId="3C4C8239" w14:textId="77777777" w:rsidR="00A11366" w:rsidRPr="002D7DA2" w:rsidRDefault="00A11366" w:rsidP="00A11366">
      <w:pPr>
        <w:tabs>
          <w:tab w:val="left" w:pos="284"/>
        </w:tabs>
        <w:ind w:left="284" w:hanging="284"/>
        <w:jc w:val="center"/>
        <w:rPr>
          <w:rFonts w:asciiTheme="minorHAnsi" w:hAnsiTheme="minorHAnsi" w:cstheme="minorHAnsi"/>
          <w:b/>
          <w:snapToGrid w:val="0"/>
          <w:sz w:val="24"/>
          <w:szCs w:val="24"/>
        </w:rPr>
      </w:pPr>
      <w:r w:rsidRPr="002D7DA2">
        <w:rPr>
          <w:rFonts w:asciiTheme="minorHAnsi" w:hAnsiTheme="minorHAnsi" w:cstheme="minorHAnsi"/>
          <w:b/>
          <w:snapToGrid w:val="0"/>
          <w:sz w:val="24"/>
          <w:szCs w:val="24"/>
        </w:rPr>
        <w:t>§ 24</w:t>
      </w:r>
    </w:p>
    <w:p w14:paraId="5E2C9EB2" w14:textId="77777777" w:rsidR="00A11366" w:rsidRPr="002D7DA2" w:rsidRDefault="00A11366" w:rsidP="00A11366">
      <w:pPr>
        <w:tabs>
          <w:tab w:val="left" w:pos="284"/>
        </w:tabs>
        <w:ind w:left="284" w:hanging="284"/>
        <w:jc w:val="center"/>
        <w:rPr>
          <w:rFonts w:asciiTheme="minorHAnsi" w:hAnsiTheme="minorHAnsi" w:cstheme="minorHAnsi"/>
          <w:b/>
          <w:snapToGrid w:val="0"/>
          <w:sz w:val="24"/>
          <w:szCs w:val="24"/>
        </w:rPr>
      </w:pPr>
      <w:r w:rsidRPr="002D7DA2">
        <w:rPr>
          <w:rFonts w:asciiTheme="minorHAnsi" w:hAnsiTheme="minorHAnsi" w:cstheme="minorHAnsi"/>
          <w:b/>
          <w:snapToGrid w:val="0"/>
          <w:sz w:val="24"/>
          <w:szCs w:val="24"/>
        </w:rPr>
        <w:t>PRZETWARZANIE DANYCH OSOBOWYCH</w:t>
      </w:r>
    </w:p>
    <w:p w14:paraId="70D0F245" w14:textId="083E68DA" w:rsidR="00A11366" w:rsidRPr="002D7DA2" w:rsidRDefault="00A11366" w:rsidP="00411502">
      <w:pPr>
        <w:numPr>
          <w:ilvl w:val="0"/>
          <w:numId w:val="14"/>
        </w:numPr>
        <w:tabs>
          <w:tab w:val="num" w:pos="-284"/>
        </w:tabs>
        <w:ind w:left="283" w:hanging="283"/>
        <w:contextualSpacing/>
        <w:jc w:val="both"/>
        <w:rPr>
          <w:rFonts w:asciiTheme="minorHAnsi" w:hAnsiTheme="minorHAnsi" w:cstheme="minorHAnsi"/>
          <w:snapToGrid w:val="0"/>
          <w:sz w:val="24"/>
          <w:szCs w:val="24"/>
          <w:lang w:eastAsia="en-US" w:bidi="pl-PL"/>
        </w:rPr>
      </w:pPr>
      <w:r w:rsidRPr="002D7DA2">
        <w:rPr>
          <w:rFonts w:asciiTheme="minorHAnsi" w:hAnsiTheme="minorHAnsi" w:cstheme="minorHAnsi"/>
          <w:snapToGrid w:val="0"/>
          <w:sz w:val="24"/>
          <w:szCs w:val="24"/>
          <w:lang w:eastAsia="en-US" w:bidi="pl-PL"/>
        </w:rPr>
        <w:t>W przypadku kiedy Wykonawca udostępnia Zamawiającemu dane osób realizujących zadania wynikające z podstawowej umowy, Wykonawca w imieniu Zamawiającego zrealizuje                                                w udokumentowany sposób obowiązek informacyjny poprzez zaznajomienie swoich pracowników z klauzulą wg wzoru przekazanego przez Zamawiającego,</w:t>
      </w:r>
      <w:r w:rsidR="006C0738" w:rsidRPr="002D7DA2">
        <w:rPr>
          <w:rFonts w:asciiTheme="minorHAnsi" w:hAnsiTheme="minorHAnsi" w:cstheme="minorHAnsi"/>
          <w:snapToGrid w:val="0"/>
          <w:sz w:val="24"/>
          <w:szCs w:val="24"/>
          <w:lang w:eastAsia="en-US" w:bidi="pl-PL"/>
        </w:rPr>
        <w:t xml:space="preserve"> </w:t>
      </w:r>
      <w:r w:rsidRPr="002D7DA2">
        <w:rPr>
          <w:rFonts w:asciiTheme="minorHAnsi" w:hAnsiTheme="minorHAnsi" w:cstheme="minorHAnsi"/>
          <w:snapToGrid w:val="0"/>
          <w:sz w:val="24"/>
          <w:szCs w:val="24"/>
          <w:lang w:eastAsia="en-US" w:bidi="pl-PL"/>
        </w:rPr>
        <w:t>stanowiącego załącznik nr 6 do niniejszej umowy.</w:t>
      </w:r>
    </w:p>
    <w:p w14:paraId="1AEB3894" w14:textId="77777777" w:rsidR="00A11366" w:rsidRPr="002D7DA2" w:rsidRDefault="00A11366" w:rsidP="00411502">
      <w:pPr>
        <w:numPr>
          <w:ilvl w:val="0"/>
          <w:numId w:val="14"/>
        </w:numPr>
        <w:tabs>
          <w:tab w:val="num" w:pos="-284"/>
        </w:tabs>
        <w:ind w:left="283" w:hanging="283"/>
        <w:contextualSpacing/>
        <w:jc w:val="both"/>
        <w:rPr>
          <w:rFonts w:asciiTheme="minorHAnsi" w:hAnsiTheme="minorHAnsi" w:cstheme="minorHAnsi"/>
          <w:snapToGrid w:val="0"/>
          <w:sz w:val="24"/>
          <w:szCs w:val="24"/>
          <w:lang w:eastAsia="en-US" w:bidi="pl-PL"/>
        </w:rPr>
      </w:pPr>
      <w:r w:rsidRPr="002D7DA2">
        <w:rPr>
          <w:rFonts w:asciiTheme="minorHAnsi" w:hAnsiTheme="minorHAnsi" w:cstheme="minorHAnsi"/>
          <w:snapToGrid w:val="0"/>
          <w:sz w:val="24"/>
          <w:szCs w:val="24"/>
          <w:lang w:eastAsia="en-US" w:bidi="pl-PL"/>
        </w:rPr>
        <w:t>W przypadku kiedy Zamawiający udostępnia Wykonawcy dane osób realizujących zadania wynikające z podstawowej umowy, Zamawiający w imieniu Wykonawcy zrealizuje w udokumentowany sposób obowiązek informacyjny poprzez zaznajomienie swoich pracowników z klauzulą wg wzoru przekazanego przez Wykonawcę, stanowiącego załącznik nr  7 do niniejszej umowy.</w:t>
      </w:r>
    </w:p>
    <w:p w14:paraId="4CE654D1" w14:textId="77777777" w:rsidR="00A11366" w:rsidRPr="002D7DA2" w:rsidRDefault="00A11366" w:rsidP="00A11366">
      <w:pPr>
        <w:keepNext/>
        <w:rPr>
          <w:rFonts w:asciiTheme="minorHAnsi" w:hAnsiTheme="minorHAnsi" w:cstheme="minorHAnsi"/>
          <w:b/>
          <w:sz w:val="24"/>
          <w:szCs w:val="24"/>
        </w:rPr>
      </w:pPr>
    </w:p>
    <w:p w14:paraId="3B50A19B"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25</w:t>
      </w:r>
    </w:p>
    <w:p w14:paraId="1F547C52"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ROZSTRZYGANIE SPORÓW</w:t>
      </w:r>
    </w:p>
    <w:p w14:paraId="0732146F" w14:textId="77777777" w:rsidR="00A11366" w:rsidRPr="002D7DA2" w:rsidRDefault="00A11366" w:rsidP="00411502">
      <w:pPr>
        <w:numPr>
          <w:ilvl w:val="0"/>
          <w:numId w:val="66"/>
        </w:numPr>
        <w:tabs>
          <w:tab w:val="num" w:pos="-284"/>
        </w:tabs>
        <w:ind w:left="283" w:hanging="283"/>
        <w:jc w:val="both"/>
        <w:rPr>
          <w:rFonts w:asciiTheme="minorHAnsi" w:hAnsiTheme="minorHAnsi" w:cstheme="minorHAnsi"/>
          <w:bCs/>
          <w:sz w:val="24"/>
          <w:szCs w:val="24"/>
          <w:lang w:eastAsia="x-none"/>
        </w:rPr>
      </w:pPr>
      <w:r w:rsidRPr="002D7DA2">
        <w:rPr>
          <w:rFonts w:asciiTheme="minorHAnsi" w:hAnsiTheme="minorHAnsi" w:cstheme="minorHAnsi"/>
          <w:bCs/>
          <w:sz w:val="24"/>
          <w:szCs w:val="24"/>
          <w:lang w:eastAsia="x-none"/>
        </w:rPr>
        <w:t>Strony zgodnie postanawiają, że wszelkie ewentualne spory, które powstaną na tle realizacji Umowy będą w pierwszej kolejności rozwiązywane w drodze polubownej.</w:t>
      </w:r>
    </w:p>
    <w:p w14:paraId="2746941B" w14:textId="77777777" w:rsidR="00A11366" w:rsidRPr="002D7DA2" w:rsidRDefault="00A11366" w:rsidP="00411502">
      <w:pPr>
        <w:numPr>
          <w:ilvl w:val="0"/>
          <w:numId w:val="66"/>
        </w:numPr>
        <w:tabs>
          <w:tab w:val="num" w:pos="-284"/>
        </w:tabs>
        <w:ind w:left="283" w:hanging="283"/>
        <w:jc w:val="both"/>
        <w:rPr>
          <w:rFonts w:asciiTheme="minorHAnsi" w:hAnsiTheme="minorHAnsi" w:cstheme="minorHAnsi"/>
          <w:bCs/>
          <w:sz w:val="24"/>
          <w:szCs w:val="24"/>
        </w:rPr>
      </w:pPr>
      <w:r w:rsidRPr="002D7DA2">
        <w:rPr>
          <w:rFonts w:asciiTheme="minorHAnsi" w:hAnsiTheme="minorHAnsi" w:cstheme="minorHAnsi"/>
          <w:bCs/>
          <w:sz w:val="24"/>
          <w:szCs w:val="24"/>
        </w:rPr>
        <w:t>W przypadku braku rozwiązań polubownych w terminie 30 dni od dnia zgłoszenia problemu, Strona niezadowolona, upoważniona będzie wystąpić na drogę sądową.</w:t>
      </w:r>
    </w:p>
    <w:p w14:paraId="59ACA8F9" w14:textId="77777777" w:rsidR="00A11366" w:rsidRPr="002D7DA2" w:rsidRDefault="00A11366" w:rsidP="00411502">
      <w:pPr>
        <w:numPr>
          <w:ilvl w:val="0"/>
          <w:numId w:val="66"/>
        </w:numPr>
        <w:tabs>
          <w:tab w:val="num" w:pos="-284"/>
        </w:tabs>
        <w:ind w:left="283" w:hanging="283"/>
        <w:jc w:val="both"/>
        <w:rPr>
          <w:rFonts w:asciiTheme="minorHAnsi" w:hAnsiTheme="minorHAnsi" w:cstheme="minorHAnsi"/>
          <w:bCs/>
          <w:sz w:val="24"/>
          <w:szCs w:val="24"/>
        </w:rPr>
      </w:pPr>
      <w:r w:rsidRPr="002D7DA2">
        <w:rPr>
          <w:rFonts w:asciiTheme="minorHAnsi" w:hAnsiTheme="minorHAnsi" w:cstheme="minorHAnsi"/>
          <w:bCs/>
          <w:sz w:val="24"/>
          <w:szCs w:val="24"/>
        </w:rPr>
        <w:t>W sytuacji, o której mowa w ust. 2 niniejszego paragrafu, spór rozstrzygać będzie sąd powszechny właściwy dla siedziby Zamawiającego.</w:t>
      </w:r>
    </w:p>
    <w:p w14:paraId="4FDB3824" w14:textId="77777777" w:rsidR="00A11366" w:rsidRPr="002D7DA2" w:rsidRDefault="00A11366" w:rsidP="00A11366">
      <w:pPr>
        <w:keepNext/>
        <w:jc w:val="center"/>
        <w:rPr>
          <w:rFonts w:asciiTheme="minorHAnsi" w:hAnsiTheme="minorHAnsi" w:cstheme="minorHAnsi"/>
          <w:b/>
          <w:sz w:val="24"/>
          <w:szCs w:val="24"/>
        </w:rPr>
      </w:pPr>
      <w:r w:rsidRPr="002D7DA2">
        <w:rPr>
          <w:rFonts w:asciiTheme="minorHAnsi" w:hAnsiTheme="minorHAnsi" w:cstheme="minorHAnsi"/>
          <w:b/>
          <w:sz w:val="24"/>
          <w:szCs w:val="24"/>
        </w:rPr>
        <w:t>§ 26</w:t>
      </w:r>
    </w:p>
    <w:p w14:paraId="28059532" w14:textId="77777777" w:rsidR="00A11366" w:rsidRPr="002D7DA2" w:rsidRDefault="00A11366" w:rsidP="00A11366">
      <w:pPr>
        <w:keepNext/>
        <w:jc w:val="center"/>
        <w:outlineLvl w:val="0"/>
        <w:rPr>
          <w:rFonts w:asciiTheme="minorHAnsi" w:hAnsiTheme="minorHAnsi" w:cstheme="minorHAnsi"/>
          <w:b/>
          <w:sz w:val="24"/>
          <w:szCs w:val="24"/>
        </w:rPr>
      </w:pPr>
      <w:r w:rsidRPr="002D7DA2">
        <w:rPr>
          <w:rFonts w:asciiTheme="minorHAnsi" w:hAnsiTheme="minorHAnsi" w:cstheme="minorHAnsi"/>
          <w:b/>
          <w:sz w:val="24"/>
          <w:szCs w:val="24"/>
        </w:rPr>
        <w:t>POSTANOWIENIA KOŃCOWE</w:t>
      </w:r>
    </w:p>
    <w:p w14:paraId="79396A04" w14:textId="77777777" w:rsidR="00A11366" w:rsidRPr="002D7DA2" w:rsidRDefault="00A11366" w:rsidP="00411502">
      <w:pPr>
        <w:numPr>
          <w:ilvl w:val="0"/>
          <w:numId w:val="67"/>
        </w:numPr>
        <w:tabs>
          <w:tab w:val="num" w:pos="-284"/>
        </w:tabs>
        <w:ind w:left="283" w:hanging="283"/>
        <w:jc w:val="both"/>
        <w:rPr>
          <w:rFonts w:asciiTheme="minorHAnsi" w:hAnsiTheme="minorHAnsi" w:cstheme="minorHAnsi"/>
          <w:sz w:val="24"/>
          <w:szCs w:val="24"/>
        </w:rPr>
      </w:pPr>
      <w:r w:rsidRPr="002D7DA2">
        <w:rPr>
          <w:rFonts w:asciiTheme="minorHAnsi" w:hAnsiTheme="minorHAnsi" w:cstheme="minorHAnsi"/>
          <w:sz w:val="24"/>
          <w:szCs w:val="24"/>
        </w:rPr>
        <w:t xml:space="preserve">Wykonawca oświadcza, że jest w pełni uprawniony do zawarcia Umowy na warunkach </w:t>
      </w:r>
      <w:r w:rsidRPr="002D7DA2">
        <w:rPr>
          <w:rFonts w:asciiTheme="minorHAnsi" w:hAnsiTheme="minorHAnsi" w:cstheme="minorHAnsi"/>
          <w:sz w:val="24"/>
          <w:szCs w:val="24"/>
        </w:rPr>
        <w:br/>
        <w:t>w niej określonych, a osoby występujące w jego imieniu przy zawarciu Umowy są należycie umocowane do jego reprezentacji.</w:t>
      </w:r>
    </w:p>
    <w:p w14:paraId="2AA506E7" w14:textId="77777777" w:rsidR="00A11366" w:rsidRPr="002D7DA2" w:rsidRDefault="00A11366" w:rsidP="00411502">
      <w:pPr>
        <w:numPr>
          <w:ilvl w:val="0"/>
          <w:numId w:val="67"/>
        </w:numPr>
        <w:tabs>
          <w:tab w:val="num" w:pos="-284"/>
        </w:tabs>
        <w:ind w:left="283" w:hanging="283"/>
        <w:jc w:val="both"/>
        <w:rPr>
          <w:rFonts w:asciiTheme="minorHAnsi" w:hAnsiTheme="minorHAnsi" w:cstheme="minorHAnsi"/>
          <w:sz w:val="24"/>
          <w:szCs w:val="24"/>
        </w:rPr>
      </w:pPr>
      <w:r w:rsidRPr="002D7DA2">
        <w:rPr>
          <w:rFonts w:asciiTheme="minorHAnsi" w:hAnsiTheme="minorHAnsi" w:cstheme="minorHAnsi"/>
          <w:sz w:val="24"/>
          <w:szCs w:val="24"/>
        </w:rPr>
        <w:t>Wykonawca nie może bez zgody Zamawiającego wyrażonej w formie pisemnej pod rygorem nieważności przenieść na osobę trzecią jakichkolwiek wierzytelności, praw, zobowiązań wynikających z realizacji niniejszej umowy, a przysługujących jemu wobec Zamawiającego</w:t>
      </w:r>
    </w:p>
    <w:p w14:paraId="180691AE" w14:textId="77777777" w:rsidR="00A11366" w:rsidRPr="002D7DA2" w:rsidRDefault="00A11366" w:rsidP="00411502">
      <w:pPr>
        <w:numPr>
          <w:ilvl w:val="0"/>
          <w:numId w:val="67"/>
        </w:numPr>
        <w:tabs>
          <w:tab w:val="num" w:pos="-284"/>
        </w:tabs>
        <w:ind w:left="283" w:hanging="283"/>
        <w:jc w:val="both"/>
        <w:rPr>
          <w:rFonts w:asciiTheme="minorHAnsi" w:hAnsiTheme="minorHAnsi" w:cstheme="minorHAnsi"/>
          <w:sz w:val="24"/>
          <w:szCs w:val="24"/>
        </w:rPr>
      </w:pPr>
      <w:r w:rsidRPr="002D7DA2">
        <w:rPr>
          <w:rFonts w:asciiTheme="minorHAnsi" w:hAnsiTheme="minorHAnsi" w:cstheme="minorHAnsi"/>
          <w:sz w:val="24"/>
          <w:szCs w:val="24"/>
        </w:rPr>
        <w:lastRenderedPageBreak/>
        <w:t>Wszelka korespondencja związana z realizacją umowy (w tym niezbędne powiadomienia, informacje, wnioski, itp.) sporządzona będzie w formie pisemnej w języku polskim. Korespondencja przekazana za pośrednictwem faksu, poczty elektronicznej lub innego środka służącego do przekazywania informacji na odległość musi być bezzwłocznie potwierdzona w wersji pisemnej za pośrednictwem poczty lub złożona osobiście na wskazane poniżej adresy:</w:t>
      </w:r>
    </w:p>
    <w:p w14:paraId="4F0F77CF" w14:textId="77777777" w:rsidR="00A11366" w:rsidRPr="002D7DA2" w:rsidRDefault="00A11366" w:rsidP="00A11366">
      <w:pPr>
        <w:jc w:val="both"/>
        <w:rPr>
          <w:rFonts w:asciiTheme="minorHAnsi" w:hAnsiTheme="minorHAnsi" w:cstheme="minorHAnsi"/>
          <w:sz w:val="24"/>
          <w:szCs w:val="24"/>
        </w:rPr>
      </w:pPr>
    </w:p>
    <w:p w14:paraId="1F741180" w14:textId="77777777" w:rsidR="00A11366" w:rsidRPr="002D7DA2" w:rsidRDefault="00A11366" w:rsidP="00A11366">
      <w:pPr>
        <w:jc w:val="both"/>
        <w:rPr>
          <w:rFonts w:asciiTheme="minorHAnsi" w:hAnsiTheme="minorHAnsi" w:cstheme="minorHAnsi"/>
          <w:sz w:val="24"/>
          <w:szCs w:val="24"/>
          <w:lang w:eastAsia="x-none"/>
        </w:rPr>
      </w:pPr>
      <w:r w:rsidRPr="002D7DA2">
        <w:rPr>
          <w:rFonts w:asciiTheme="minorHAnsi" w:hAnsiTheme="minorHAnsi" w:cstheme="minorHAnsi"/>
          <w:sz w:val="24"/>
          <w:szCs w:val="24"/>
          <w:lang w:eastAsia="x-none"/>
        </w:rPr>
        <w:t>dla Zamawiającego:</w:t>
      </w:r>
    </w:p>
    <w:p w14:paraId="42D0120C" w14:textId="77777777" w:rsidR="00A11366" w:rsidRPr="002D7DA2" w:rsidRDefault="00A11366" w:rsidP="00A11366">
      <w:pPr>
        <w:ind w:left="284"/>
        <w:jc w:val="both"/>
        <w:rPr>
          <w:rFonts w:asciiTheme="minorHAnsi" w:hAnsiTheme="minorHAnsi" w:cstheme="minorHAnsi"/>
          <w:sz w:val="24"/>
          <w:szCs w:val="24"/>
          <w:lang w:eastAsia="x-none"/>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25"/>
        <w:gridCol w:w="6696"/>
      </w:tblGrid>
      <w:tr w:rsidR="002D7DA2" w:rsidRPr="002D7DA2" w14:paraId="4737AECC" w14:textId="77777777" w:rsidTr="00A11366">
        <w:trPr>
          <w:trHeight w:val="340"/>
        </w:trPr>
        <w:tc>
          <w:tcPr>
            <w:tcW w:w="1525" w:type="dxa"/>
            <w:tcBorders>
              <w:top w:val="single" w:sz="4" w:space="0" w:color="auto"/>
              <w:left w:val="single" w:sz="4" w:space="0" w:color="auto"/>
              <w:bottom w:val="single" w:sz="4" w:space="0" w:color="auto"/>
              <w:right w:val="single" w:sz="4" w:space="0" w:color="auto"/>
            </w:tcBorders>
            <w:vAlign w:val="center"/>
            <w:hideMark/>
          </w:tcPr>
          <w:p w14:paraId="43513931" w14:textId="77777777" w:rsidR="00A11366" w:rsidRPr="002D7DA2" w:rsidRDefault="00A11366">
            <w:pPr>
              <w:spacing w:line="256" w:lineRule="auto"/>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Adres</w:t>
            </w:r>
          </w:p>
        </w:tc>
        <w:tc>
          <w:tcPr>
            <w:tcW w:w="6696" w:type="dxa"/>
            <w:tcBorders>
              <w:top w:val="single" w:sz="4" w:space="0" w:color="auto"/>
              <w:left w:val="single" w:sz="4" w:space="0" w:color="auto"/>
              <w:bottom w:val="single" w:sz="4" w:space="0" w:color="auto"/>
              <w:right w:val="single" w:sz="4" w:space="0" w:color="auto"/>
            </w:tcBorders>
            <w:vAlign w:val="center"/>
            <w:hideMark/>
          </w:tcPr>
          <w:p w14:paraId="1E0BD6AF" w14:textId="77777777" w:rsidR="00A11366" w:rsidRPr="002D7DA2" w:rsidRDefault="00A11366">
            <w:pPr>
              <w:spacing w:line="256" w:lineRule="auto"/>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67-200 Głogów,  ul. Bolesława Krzywoustego – targowisko pawilon 21</w:t>
            </w:r>
          </w:p>
        </w:tc>
      </w:tr>
      <w:tr w:rsidR="002D7DA2" w:rsidRPr="002D7DA2" w14:paraId="748464FD" w14:textId="77777777" w:rsidTr="00A11366">
        <w:trPr>
          <w:trHeight w:val="340"/>
        </w:trPr>
        <w:tc>
          <w:tcPr>
            <w:tcW w:w="1525" w:type="dxa"/>
            <w:tcBorders>
              <w:top w:val="single" w:sz="4" w:space="0" w:color="auto"/>
              <w:left w:val="single" w:sz="4" w:space="0" w:color="auto"/>
              <w:bottom w:val="single" w:sz="4" w:space="0" w:color="auto"/>
              <w:right w:val="single" w:sz="4" w:space="0" w:color="auto"/>
            </w:tcBorders>
            <w:vAlign w:val="center"/>
            <w:hideMark/>
          </w:tcPr>
          <w:p w14:paraId="3E399CEE" w14:textId="77777777" w:rsidR="00A11366" w:rsidRPr="002D7DA2" w:rsidRDefault="00A11366">
            <w:pPr>
              <w:spacing w:line="256" w:lineRule="auto"/>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Telefon</w:t>
            </w:r>
          </w:p>
        </w:tc>
        <w:tc>
          <w:tcPr>
            <w:tcW w:w="6696" w:type="dxa"/>
            <w:tcBorders>
              <w:top w:val="single" w:sz="4" w:space="0" w:color="auto"/>
              <w:left w:val="single" w:sz="4" w:space="0" w:color="auto"/>
              <w:bottom w:val="single" w:sz="4" w:space="0" w:color="auto"/>
              <w:right w:val="single" w:sz="4" w:space="0" w:color="auto"/>
            </w:tcBorders>
            <w:hideMark/>
          </w:tcPr>
          <w:p w14:paraId="4346219D" w14:textId="77777777" w:rsidR="00A11366" w:rsidRPr="002D7DA2" w:rsidRDefault="00A11366">
            <w:pPr>
              <w:spacing w:line="256" w:lineRule="auto"/>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(76) 833 48 45</w:t>
            </w:r>
          </w:p>
        </w:tc>
      </w:tr>
      <w:tr w:rsidR="002D7DA2" w:rsidRPr="002D7DA2" w14:paraId="1F0EB41C" w14:textId="77777777" w:rsidTr="00A11366">
        <w:trPr>
          <w:trHeight w:val="340"/>
        </w:trPr>
        <w:tc>
          <w:tcPr>
            <w:tcW w:w="1525" w:type="dxa"/>
            <w:tcBorders>
              <w:top w:val="single" w:sz="4" w:space="0" w:color="auto"/>
              <w:left w:val="single" w:sz="4" w:space="0" w:color="auto"/>
              <w:bottom w:val="single" w:sz="4" w:space="0" w:color="auto"/>
              <w:right w:val="single" w:sz="4" w:space="0" w:color="auto"/>
            </w:tcBorders>
            <w:vAlign w:val="center"/>
            <w:hideMark/>
          </w:tcPr>
          <w:p w14:paraId="16233FC4" w14:textId="77777777" w:rsidR="00A11366" w:rsidRPr="002D7DA2" w:rsidRDefault="00A11366">
            <w:pPr>
              <w:spacing w:line="256" w:lineRule="auto"/>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e-mail</w:t>
            </w:r>
          </w:p>
        </w:tc>
        <w:tc>
          <w:tcPr>
            <w:tcW w:w="6696" w:type="dxa"/>
            <w:tcBorders>
              <w:top w:val="single" w:sz="4" w:space="0" w:color="auto"/>
              <w:left w:val="single" w:sz="4" w:space="0" w:color="auto"/>
              <w:bottom w:val="single" w:sz="4" w:space="0" w:color="auto"/>
              <w:right w:val="single" w:sz="4" w:space="0" w:color="auto"/>
            </w:tcBorders>
            <w:hideMark/>
          </w:tcPr>
          <w:p w14:paraId="6151ED6F" w14:textId="77777777" w:rsidR="00A11366" w:rsidRPr="002D7DA2" w:rsidRDefault="00A11366">
            <w:pPr>
              <w:spacing w:line="256" w:lineRule="auto"/>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poczta@gou.glogow.pl</w:t>
            </w:r>
          </w:p>
        </w:tc>
      </w:tr>
    </w:tbl>
    <w:p w14:paraId="12206885" w14:textId="77777777" w:rsidR="00A11366" w:rsidRPr="002D7DA2" w:rsidRDefault="00A11366" w:rsidP="00A11366">
      <w:pPr>
        <w:jc w:val="both"/>
        <w:rPr>
          <w:rFonts w:asciiTheme="minorHAnsi" w:hAnsiTheme="minorHAnsi" w:cstheme="minorHAnsi"/>
          <w:sz w:val="24"/>
          <w:szCs w:val="24"/>
          <w:lang w:eastAsia="x-none"/>
        </w:rPr>
      </w:pPr>
      <w:r w:rsidRPr="002D7DA2">
        <w:rPr>
          <w:rFonts w:asciiTheme="minorHAnsi" w:hAnsiTheme="minorHAnsi" w:cstheme="minorHAnsi"/>
          <w:sz w:val="24"/>
          <w:szCs w:val="24"/>
          <w:lang w:eastAsia="x-none"/>
        </w:rPr>
        <w:t xml:space="preserve"> </w:t>
      </w:r>
    </w:p>
    <w:p w14:paraId="005681B3" w14:textId="77777777" w:rsidR="00A11366" w:rsidRPr="002D7DA2" w:rsidRDefault="00A11366" w:rsidP="00A11366">
      <w:pPr>
        <w:jc w:val="both"/>
        <w:rPr>
          <w:rFonts w:asciiTheme="minorHAnsi" w:hAnsiTheme="minorHAnsi" w:cstheme="minorHAnsi"/>
          <w:sz w:val="24"/>
          <w:szCs w:val="24"/>
          <w:lang w:eastAsia="x-none"/>
        </w:rPr>
      </w:pPr>
      <w:r w:rsidRPr="002D7DA2">
        <w:rPr>
          <w:rFonts w:asciiTheme="minorHAnsi" w:hAnsiTheme="minorHAnsi" w:cstheme="minorHAnsi"/>
          <w:sz w:val="24"/>
          <w:szCs w:val="24"/>
          <w:lang w:eastAsia="x-none"/>
        </w:rPr>
        <w:t>dla Wykonawcy:</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2"/>
        <w:gridCol w:w="6689"/>
      </w:tblGrid>
      <w:tr w:rsidR="002D7DA2" w:rsidRPr="002D7DA2" w14:paraId="2CECE39E" w14:textId="77777777" w:rsidTr="00A11366">
        <w:trPr>
          <w:trHeight w:val="340"/>
        </w:trPr>
        <w:tc>
          <w:tcPr>
            <w:tcW w:w="1532" w:type="dxa"/>
            <w:tcBorders>
              <w:top w:val="single" w:sz="4" w:space="0" w:color="auto"/>
              <w:left w:val="single" w:sz="4" w:space="0" w:color="auto"/>
              <w:bottom w:val="single" w:sz="4" w:space="0" w:color="auto"/>
              <w:right w:val="single" w:sz="4" w:space="0" w:color="auto"/>
            </w:tcBorders>
            <w:vAlign w:val="center"/>
            <w:hideMark/>
          </w:tcPr>
          <w:p w14:paraId="11BA592B" w14:textId="77777777" w:rsidR="00A11366" w:rsidRPr="002D7DA2" w:rsidRDefault="00A11366">
            <w:pPr>
              <w:spacing w:line="256" w:lineRule="auto"/>
              <w:jc w:val="both"/>
              <w:rPr>
                <w:rFonts w:asciiTheme="minorHAnsi" w:hAnsiTheme="minorHAnsi" w:cstheme="minorHAnsi"/>
                <w:sz w:val="24"/>
                <w:szCs w:val="24"/>
                <w:lang w:val="de-DE" w:eastAsia="en-US"/>
              </w:rPr>
            </w:pPr>
            <w:r w:rsidRPr="002D7DA2">
              <w:rPr>
                <w:rFonts w:asciiTheme="minorHAnsi" w:hAnsiTheme="minorHAnsi" w:cstheme="minorHAnsi"/>
                <w:sz w:val="24"/>
                <w:szCs w:val="24"/>
                <w:lang w:val="de-DE" w:eastAsia="en-US"/>
              </w:rPr>
              <w:t>Adres</w:t>
            </w:r>
          </w:p>
        </w:tc>
        <w:tc>
          <w:tcPr>
            <w:tcW w:w="6689" w:type="dxa"/>
            <w:tcBorders>
              <w:top w:val="single" w:sz="4" w:space="0" w:color="auto"/>
              <w:left w:val="single" w:sz="4" w:space="0" w:color="auto"/>
              <w:bottom w:val="single" w:sz="4" w:space="0" w:color="auto"/>
              <w:right w:val="single" w:sz="4" w:space="0" w:color="auto"/>
            </w:tcBorders>
            <w:vAlign w:val="center"/>
          </w:tcPr>
          <w:p w14:paraId="34FB6F62" w14:textId="77777777" w:rsidR="00A11366" w:rsidRPr="002D7DA2" w:rsidRDefault="00A11366">
            <w:pPr>
              <w:spacing w:line="256" w:lineRule="auto"/>
              <w:jc w:val="both"/>
              <w:rPr>
                <w:rFonts w:asciiTheme="minorHAnsi" w:hAnsiTheme="minorHAnsi" w:cstheme="minorHAnsi"/>
                <w:sz w:val="24"/>
                <w:szCs w:val="24"/>
                <w:lang w:val="de-DE" w:eastAsia="en-US"/>
              </w:rPr>
            </w:pPr>
          </w:p>
        </w:tc>
      </w:tr>
      <w:tr w:rsidR="002D7DA2" w:rsidRPr="002D7DA2" w14:paraId="77856BB1" w14:textId="77777777" w:rsidTr="00A11366">
        <w:trPr>
          <w:trHeight w:val="340"/>
        </w:trPr>
        <w:tc>
          <w:tcPr>
            <w:tcW w:w="1532" w:type="dxa"/>
            <w:tcBorders>
              <w:top w:val="single" w:sz="4" w:space="0" w:color="auto"/>
              <w:left w:val="single" w:sz="4" w:space="0" w:color="auto"/>
              <w:bottom w:val="single" w:sz="4" w:space="0" w:color="auto"/>
              <w:right w:val="single" w:sz="4" w:space="0" w:color="auto"/>
            </w:tcBorders>
            <w:vAlign w:val="center"/>
            <w:hideMark/>
          </w:tcPr>
          <w:p w14:paraId="16E4E85C" w14:textId="77777777" w:rsidR="00A11366" w:rsidRPr="002D7DA2" w:rsidRDefault="00A11366">
            <w:pPr>
              <w:spacing w:line="256" w:lineRule="auto"/>
              <w:jc w:val="both"/>
              <w:rPr>
                <w:rFonts w:asciiTheme="minorHAnsi" w:hAnsiTheme="minorHAnsi" w:cstheme="minorHAnsi"/>
                <w:sz w:val="24"/>
                <w:szCs w:val="24"/>
                <w:lang w:val="de-DE" w:eastAsia="en-US"/>
              </w:rPr>
            </w:pPr>
            <w:r w:rsidRPr="002D7DA2">
              <w:rPr>
                <w:rFonts w:asciiTheme="minorHAnsi" w:hAnsiTheme="minorHAnsi" w:cstheme="minorHAnsi"/>
                <w:sz w:val="24"/>
                <w:szCs w:val="24"/>
                <w:lang w:val="de-DE" w:eastAsia="en-US"/>
              </w:rPr>
              <w:t>Telefon</w:t>
            </w:r>
          </w:p>
        </w:tc>
        <w:tc>
          <w:tcPr>
            <w:tcW w:w="6689" w:type="dxa"/>
            <w:tcBorders>
              <w:top w:val="single" w:sz="4" w:space="0" w:color="auto"/>
              <w:left w:val="single" w:sz="4" w:space="0" w:color="auto"/>
              <w:bottom w:val="single" w:sz="4" w:space="0" w:color="auto"/>
              <w:right w:val="single" w:sz="4" w:space="0" w:color="auto"/>
            </w:tcBorders>
            <w:vAlign w:val="center"/>
          </w:tcPr>
          <w:p w14:paraId="66B2E198" w14:textId="77777777" w:rsidR="00A11366" w:rsidRPr="002D7DA2" w:rsidRDefault="00A11366">
            <w:pPr>
              <w:spacing w:line="256" w:lineRule="auto"/>
              <w:jc w:val="both"/>
              <w:rPr>
                <w:rFonts w:asciiTheme="minorHAnsi" w:hAnsiTheme="minorHAnsi" w:cstheme="minorHAnsi"/>
                <w:sz w:val="24"/>
                <w:szCs w:val="24"/>
                <w:lang w:val="de-DE" w:eastAsia="en-US"/>
              </w:rPr>
            </w:pPr>
          </w:p>
        </w:tc>
      </w:tr>
      <w:tr w:rsidR="002D7DA2" w:rsidRPr="002D7DA2" w14:paraId="6FE1CECB" w14:textId="77777777" w:rsidTr="00A11366">
        <w:trPr>
          <w:trHeight w:val="340"/>
        </w:trPr>
        <w:tc>
          <w:tcPr>
            <w:tcW w:w="1532" w:type="dxa"/>
            <w:tcBorders>
              <w:top w:val="single" w:sz="4" w:space="0" w:color="auto"/>
              <w:left w:val="single" w:sz="4" w:space="0" w:color="auto"/>
              <w:bottom w:val="single" w:sz="4" w:space="0" w:color="auto"/>
              <w:right w:val="single" w:sz="4" w:space="0" w:color="auto"/>
            </w:tcBorders>
            <w:vAlign w:val="center"/>
            <w:hideMark/>
          </w:tcPr>
          <w:p w14:paraId="54815F95" w14:textId="77777777" w:rsidR="00A11366" w:rsidRPr="002D7DA2" w:rsidRDefault="00A11366">
            <w:pPr>
              <w:spacing w:line="256" w:lineRule="auto"/>
              <w:jc w:val="both"/>
              <w:rPr>
                <w:rFonts w:asciiTheme="minorHAnsi" w:hAnsiTheme="minorHAnsi" w:cstheme="minorHAnsi"/>
                <w:sz w:val="24"/>
                <w:szCs w:val="24"/>
                <w:lang w:val="de-DE" w:eastAsia="en-US"/>
              </w:rPr>
            </w:pPr>
            <w:r w:rsidRPr="002D7DA2">
              <w:rPr>
                <w:rFonts w:asciiTheme="minorHAnsi" w:hAnsiTheme="minorHAnsi" w:cstheme="minorHAnsi"/>
                <w:sz w:val="24"/>
                <w:szCs w:val="24"/>
                <w:lang w:val="de-DE" w:eastAsia="en-US"/>
              </w:rPr>
              <w:t>Fax</w:t>
            </w:r>
          </w:p>
        </w:tc>
        <w:tc>
          <w:tcPr>
            <w:tcW w:w="6689" w:type="dxa"/>
            <w:tcBorders>
              <w:top w:val="single" w:sz="4" w:space="0" w:color="auto"/>
              <w:left w:val="single" w:sz="4" w:space="0" w:color="auto"/>
              <w:bottom w:val="single" w:sz="4" w:space="0" w:color="auto"/>
              <w:right w:val="single" w:sz="4" w:space="0" w:color="auto"/>
            </w:tcBorders>
            <w:vAlign w:val="center"/>
          </w:tcPr>
          <w:p w14:paraId="023CC1C2" w14:textId="77777777" w:rsidR="00A11366" w:rsidRPr="002D7DA2" w:rsidRDefault="00A11366">
            <w:pPr>
              <w:spacing w:line="256" w:lineRule="auto"/>
              <w:jc w:val="both"/>
              <w:rPr>
                <w:rFonts w:asciiTheme="minorHAnsi" w:hAnsiTheme="minorHAnsi" w:cstheme="minorHAnsi"/>
                <w:sz w:val="24"/>
                <w:szCs w:val="24"/>
                <w:lang w:val="de-DE" w:eastAsia="en-US"/>
              </w:rPr>
            </w:pPr>
          </w:p>
        </w:tc>
      </w:tr>
      <w:tr w:rsidR="00A11366" w:rsidRPr="002D7DA2" w14:paraId="0A437C1F" w14:textId="77777777" w:rsidTr="00A11366">
        <w:trPr>
          <w:trHeight w:val="340"/>
        </w:trPr>
        <w:tc>
          <w:tcPr>
            <w:tcW w:w="1532" w:type="dxa"/>
            <w:tcBorders>
              <w:top w:val="single" w:sz="4" w:space="0" w:color="auto"/>
              <w:left w:val="single" w:sz="4" w:space="0" w:color="auto"/>
              <w:bottom w:val="single" w:sz="4" w:space="0" w:color="auto"/>
              <w:right w:val="single" w:sz="4" w:space="0" w:color="auto"/>
            </w:tcBorders>
            <w:vAlign w:val="center"/>
            <w:hideMark/>
          </w:tcPr>
          <w:p w14:paraId="44C73F1A" w14:textId="77777777" w:rsidR="00A11366" w:rsidRPr="002D7DA2" w:rsidRDefault="00A11366">
            <w:pPr>
              <w:spacing w:line="256" w:lineRule="auto"/>
              <w:jc w:val="both"/>
              <w:rPr>
                <w:rFonts w:asciiTheme="minorHAnsi" w:hAnsiTheme="minorHAnsi" w:cstheme="minorHAnsi"/>
                <w:sz w:val="24"/>
                <w:szCs w:val="24"/>
                <w:lang w:eastAsia="en-US"/>
              </w:rPr>
            </w:pPr>
            <w:r w:rsidRPr="002D7DA2">
              <w:rPr>
                <w:rFonts w:asciiTheme="minorHAnsi" w:hAnsiTheme="minorHAnsi" w:cstheme="minorHAnsi"/>
                <w:sz w:val="24"/>
                <w:szCs w:val="24"/>
                <w:lang w:eastAsia="en-US"/>
              </w:rPr>
              <w:t>e-mail</w:t>
            </w:r>
          </w:p>
        </w:tc>
        <w:tc>
          <w:tcPr>
            <w:tcW w:w="6689" w:type="dxa"/>
            <w:tcBorders>
              <w:top w:val="single" w:sz="4" w:space="0" w:color="auto"/>
              <w:left w:val="single" w:sz="4" w:space="0" w:color="auto"/>
              <w:bottom w:val="single" w:sz="4" w:space="0" w:color="auto"/>
              <w:right w:val="single" w:sz="4" w:space="0" w:color="auto"/>
            </w:tcBorders>
            <w:vAlign w:val="center"/>
          </w:tcPr>
          <w:p w14:paraId="2ACCB4DE" w14:textId="77777777" w:rsidR="00A11366" w:rsidRPr="002D7DA2" w:rsidRDefault="00A11366">
            <w:pPr>
              <w:spacing w:line="256" w:lineRule="auto"/>
              <w:jc w:val="both"/>
              <w:rPr>
                <w:rFonts w:asciiTheme="minorHAnsi" w:hAnsiTheme="minorHAnsi" w:cstheme="minorHAnsi"/>
                <w:sz w:val="24"/>
                <w:szCs w:val="24"/>
                <w:lang w:eastAsia="en-US"/>
              </w:rPr>
            </w:pPr>
          </w:p>
        </w:tc>
      </w:tr>
    </w:tbl>
    <w:p w14:paraId="59FD7213" w14:textId="77777777" w:rsidR="00A11366" w:rsidRPr="002D7DA2" w:rsidRDefault="00A11366" w:rsidP="00A11366">
      <w:pPr>
        <w:ind w:left="360"/>
        <w:jc w:val="both"/>
        <w:rPr>
          <w:rFonts w:asciiTheme="minorHAnsi" w:hAnsiTheme="minorHAnsi" w:cstheme="minorHAnsi"/>
          <w:sz w:val="24"/>
          <w:szCs w:val="24"/>
        </w:rPr>
      </w:pPr>
    </w:p>
    <w:p w14:paraId="6B0E214F" w14:textId="77777777" w:rsidR="00A11366" w:rsidRPr="002D7DA2" w:rsidRDefault="00A11366" w:rsidP="00411502">
      <w:pPr>
        <w:numPr>
          <w:ilvl w:val="0"/>
          <w:numId w:val="67"/>
        </w:numPr>
        <w:tabs>
          <w:tab w:val="num" w:pos="-284"/>
        </w:tabs>
        <w:ind w:left="283" w:hanging="283"/>
        <w:jc w:val="both"/>
        <w:rPr>
          <w:rFonts w:asciiTheme="minorHAnsi" w:hAnsiTheme="minorHAnsi" w:cstheme="minorHAnsi"/>
          <w:sz w:val="24"/>
          <w:szCs w:val="24"/>
        </w:rPr>
      </w:pPr>
      <w:r w:rsidRPr="002D7DA2">
        <w:rPr>
          <w:rFonts w:asciiTheme="minorHAnsi" w:hAnsiTheme="minorHAnsi" w:cstheme="minorHAnsi"/>
          <w:sz w:val="24"/>
          <w:szCs w:val="24"/>
        </w:rPr>
        <w:t>Osobami uprawnionymi do kontaktów w związku z realizacją umowy są ze strony Zamawiającego:</w:t>
      </w:r>
    </w:p>
    <w:p w14:paraId="1820CECF" w14:textId="77777777" w:rsidR="00A11366" w:rsidRPr="002D7DA2" w:rsidRDefault="00A11366" w:rsidP="00411502">
      <w:pPr>
        <w:pStyle w:val="Akapitzlist"/>
        <w:numPr>
          <w:ilvl w:val="0"/>
          <w:numId w:val="68"/>
        </w:numPr>
        <w:jc w:val="both"/>
        <w:rPr>
          <w:rFonts w:asciiTheme="minorHAnsi" w:hAnsiTheme="minorHAnsi" w:cstheme="minorHAnsi"/>
        </w:rPr>
      </w:pPr>
      <w:r w:rsidRPr="002D7DA2">
        <w:rPr>
          <w:rFonts w:asciiTheme="minorHAnsi" w:hAnsiTheme="minorHAnsi" w:cstheme="minorHAnsi"/>
        </w:rPr>
        <w:t>Piwoński Łukasz tel. 605 250 380</w:t>
      </w:r>
    </w:p>
    <w:p w14:paraId="3DAA9F76" w14:textId="77777777" w:rsidR="00A11366" w:rsidRPr="002D7DA2" w:rsidRDefault="00A11366" w:rsidP="00411502">
      <w:pPr>
        <w:pStyle w:val="Akapitzlist"/>
        <w:numPr>
          <w:ilvl w:val="0"/>
          <w:numId w:val="68"/>
        </w:numPr>
        <w:jc w:val="both"/>
        <w:rPr>
          <w:rFonts w:asciiTheme="minorHAnsi" w:hAnsiTheme="minorHAnsi" w:cstheme="minorHAnsi"/>
        </w:rPr>
      </w:pPr>
      <w:r w:rsidRPr="002D7DA2">
        <w:rPr>
          <w:rFonts w:asciiTheme="minorHAnsi" w:hAnsiTheme="minorHAnsi" w:cstheme="minorHAnsi"/>
        </w:rPr>
        <w:t>Pierzchlewicz Krystian tel. ……….</w:t>
      </w:r>
    </w:p>
    <w:p w14:paraId="55B4378D" w14:textId="77777777" w:rsidR="00A11366" w:rsidRPr="002D7DA2" w:rsidRDefault="00A11366" w:rsidP="00A11366">
      <w:pPr>
        <w:ind w:left="426" w:hanging="142"/>
        <w:jc w:val="both"/>
        <w:rPr>
          <w:rFonts w:asciiTheme="minorHAnsi" w:hAnsiTheme="minorHAnsi" w:cstheme="minorHAnsi"/>
          <w:sz w:val="24"/>
          <w:szCs w:val="24"/>
        </w:rPr>
      </w:pPr>
    </w:p>
    <w:p w14:paraId="7DC3F336" w14:textId="77777777" w:rsidR="00A11366" w:rsidRPr="002D7DA2" w:rsidRDefault="00A11366" w:rsidP="00A11366">
      <w:pPr>
        <w:ind w:left="426" w:hanging="142"/>
        <w:jc w:val="both"/>
        <w:rPr>
          <w:rFonts w:asciiTheme="minorHAnsi" w:hAnsiTheme="minorHAnsi" w:cstheme="minorHAnsi"/>
          <w:sz w:val="24"/>
          <w:szCs w:val="24"/>
        </w:rPr>
      </w:pPr>
      <w:r w:rsidRPr="002D7DA2">
        <w:rPr>
          <w:rFonts w:asciiTheme="minorHAnsi" w:hAnsiTheme="minorHAnsi" w:cstheme="minorHAnsi"/>
          <w:sz w:val="24"/>
          <w:szCs w:val="24"/>
        </w:rPr>
        <w:t>ze strony Wykonawcy:</w:t>
      </w:r>
    </w:p>
    <w:p w14:paraId="61565A66" w14:textId="77777777" w:rsidR="00A11366" w:rsidRPr="002D7DA2" w:rsidRDefault="00A11366" w:rsidP="00411502">
      <w:pPr>
        <w:pStyle w:val="Akapitzlist"/>
        <w:numPr>
          <w:ilvl w:val="0"/>
          <w:numId w:val="69"/>
        </w:numPr>
        <w:jc w:val="both"/>
        <w:rPr>
          <w:rFonts w:asciiTheme="minorHAnsi" w:hAnsiTheme="minorHAnsi" w:cstheme="minorHAnsi"/>
        </w:rPr>
      </w:pPr>
      <w:r w:rsidRPr="002D7DA2">
        <w:rPr>
          <w:rFonts w:asciiTheme="minorHAnsi" w:hAnsiTheme="minorHAnsi" w:cstheme="minorHAnsi"/>
        </w:rPr>
        <w:t>...............................................................................................................</w:t>
      </w:r>
    </w:p>
    <w:p w14:paraId="48D6D797" w14:textId="77777777" w:rsidR="00A11366" w:rsidRPr="002D7DA2" w:rsidRDefault="00A11366" w:rsidP="00411502">
      <w:pPr>
        <w:pStyle w:val="Akapitzlist"/>
        <w:numPr>
          <w:ilvl w:val="0"/>
          <w:numId w:val="69"/>
        </w:numPr>
        <w:jc w:val="both"/>
        <w:rPr>
          <w:rFonts w:asciiTheme="minorHAnsi" w:hAnsiTheme="minorHAnsi" w:cstheme="minorHAnsi"/>
        </w:rPr>
      </w:pPr>
      <w:r w:rsidRPr="002D7DA2">
        <w:rPr>
          <w:rFonts w:asciiTheme="minorHAnsi" w:hAnsiTheme="minorHAnsi" w:cstheme="minorHAnsi"/>
        </w:rPr>
        <w:t>...............................................................................................................</w:t>
      </w:r>
    </w:p>
    <w:p w14:paraId="7519A234" w14:textId="77777777" w:rsidR="00A11366" w:rsidRPr="002D7DA2" w:rsidRDefault="00A11366" w:rsidP="00411502">
      <w:pPr>
        <w:pStyle w:val="Akapitzlist"/>
        <w:numPr>
          <w:ilvl w:val="0"/>
          <w:numId w:val="69"/>
        </w:numPr>
        <w:jc w:val="both"/>
        <w:rPr>
          <w:rFonts w:asciiTheme="minorHAnsi" w:hAnsiTheme="minorHAnsi" w:cstheme="minorHAnsi"/>
        </w:rPr>
      </w:pPr>
      <w:r w:rsidRPr="002D7DA2">
        <w:rPr>
          <w:rFonts w:asciiTheme="minorHAnsi" w:hAnsiTheme="minorHAnsi" w:cstheme="minorHAnsi"/>
        </w:rPr>
        <w:t>...............................................................................................................</w:t>
      </w:r>
    </w:p>
    <w:p w14:paraId="7370A9BC" w14:textId="77777777" w:rsidR="00A11366" w:rsidRPr="002D7DA2" w:rsidRDefault="00A11366" w:rsidP="00A11366">
      <w:pPr>
        <w:ind w:firstLine="142"/>
        <w:jc w:val="both"/>
        <w:rPr>
          <w:rFonts w:asciiTheme="minorHAnsi" w:hAnsiTheme="minorHAnsi" w:cstheme="minorHAnsi"/>
          <w:sz w:val="24"/>
          <w:szCs w:val="24"/>
        </w:rPr>
      </w:pPr>
    </w:p>
    <w:p w14:paraId="442C9373" w14:textId="77777777" w:rsidR="00A11366" w:rsidRPr="002D7DA2" w:rsidRDefault="00A11366" w:rsidP="00A11366">
      <w:pPr>
        <w:ind w:firstLine="142"/>
        <w:jc w:val="both"/>
        <w:rPr>
          <w:rFonts w:asciiTheme="minorHAnsi" w:hAnsiTheme="minorHAnsi" w:cstheme="minorHAnsi"/>
          <w:sz w:val="24"/>
          <w:szCs w:val="24"/>
        </w:rPr>
      </w:pPr>
    </w:p>
    <w:p w14:paraId="7D2169E2" w14:textId="2A3EEEDE" w:rsidR="00A11366" w:rsidRPr="002D7DA2" w:rsidRDefault="00A11366" w:rsidP="00411502">
      <w:pPr>
        <w:numPr>
          <w:ilvl w:val="0"/>
          <w:numId w:val="67"/>
        </w:numPr>
        <w:tabs>
          <w:tab w:val="num" w:pos="709"/>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Wszelkie zmiany Umowy wymagają zachowania  formy pisemnej (aneksu podpisanego przez obie strony umowy), pod rygorem nieważności.</w:t>
      </w:r>
    </w:p>
    <w:p w14:paraId="4B5E80C8" w14:textId="7799172D" w:rsidR="00021ABD" w:rsidRPr="002D7DA2" w:rsidRDefault="00206105" w:rsidP="00411502">
      <w:pPr>
        <w:numPr>
          <w:ilvl w:val="0"/>
          <w:numId w:val="67"/>
        </w:numPr>
        <w:tabs>
          <w:tab w:val="num" w:pos="709"/>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Wykonawca w ra</w:t>
      </w:r>
      <w:r w:rsidR="004A799C" w:rsidRPr="002D7DA2">
        <w:rPr>
          <w:rFonts w:asciiTheme="minorHAnsi" w:hAnsiTheme="minorHAnsi" w:cstheme="minorHAnsi"/>
          <w:sz w:val="24"/>
          <w:szCs w:val="24"/>
        </w:rPr>
        <w:t>m</w:t>
      </w:r>
      <w:r w:rsidRPr="002D7DA2">
        <w:rPr>
          <w:rFonts w:asciiTheme="minorHAnsi" w:hAnsiTheme="minorHAnsi" w:cstheme="minorHAnsi"/>
          <w:sz w:val="24"/>
          <w:szCs w:val="24"/>
        </w:rPr>
        <w:t>ach realizacji niniejszej umowy jest zobowiązany do zapewnienia dostępności osobom ze szczególnymi potrzebami , zgodnie z tematyką zadania publicznego , w zakresie określonym w art. 6 pkt. 1, 2 i 3 ustawy z dnia 19 lipca 2019r. o zapewnieniu dostępności osobom ze szczególnymi potrzebami ( tj. Dz.U. z 2020r. poz. 1062).</w:t>
      </w:r>
    </w:p>
    <w:p w14:paraId="0B3F2C30" w14:textId="37412922" w:rsidR="00206105" w:rsidRPr="002D7DA2" w:rsidRDefault="004A799C" w:rsidP="00411502">
      <w:pPr>
        <w:numPr>
          <w:ilvl w:val="0"/>
          <w:numId w:val="67"/>
        </w:numPr>
        <w:tabs>
          <w:tab w:val="num" w:pos="709"/>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W indywidualnym przypadku , jeżeli Wykonawca nie jest w stanie , w szczególności ze względów technicznych lub prawnych ,zapewnić dostępność osobom ze szczególnymi potrzebami w zakresie , o którym mowa w art. 6 pkt. 1, 2 i 3 ustawy , Podmiot jest zobowiązany zapewnić takiej osobie dostęp alternatywny , o którym mowa w art. 7 ustawy z dnia 19 lipca 2019r. o zapewnianiu dostępności osobom ze szczególnymi potrzebami ( tj. Dz.U. z 2020r. poz. 1062).</w:t>
      </w:r>
    </w:p>
    <w:p w14:paraId="05E7EB68" w14:textId="10D31186" w:rsidR="00A11366" w:rsidRPr="002D7DA2" w:rsidRDefault="00A11366" w:rsidP="00411502">
      <w:pPr>
        <w:numPr>
          <w:ilvl w:val="0"/>
          <w:numId w:val="67"/>
        </w:numPr>
        <w:tabs>
          <w:tab w:val="num" w:pos="709"/>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 xml:space="preserve">Zgodnie z zasadami ochrony danych osobowych, wynikającymi z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2D7DA2">
        <w:rPr>
          <w:rFonts w:asciiTheme="minorHAnsi" w:hAnsiTheme="minorHAnsi" w:cstheme="minorHAnsi"/>
          <w:sz w:val="24"/>
          <w:szCs w:val="24"/>
        </w:rPr>
        <w:lastRenderedPageBreak/>
        <w:t>rozporządzenie o ochronie danych – RODO) Strony niniejszej umowy zobowiązują się do podpisania porozumienia o udostępnieniu danych osobowych, którego treść stanowi załącznik do umowy.</w:t>
      </w:r>
    </w:p>
    <w:p w14:paraId="2D3EA244" w14:textId="77777777" w:rsidR="00A11366" w:rsidRPr="002D7DA2" w:rsidRDefault="00A11366" w:rsidP="00411502">
      <w:pPr>
        <w:numPr>
          <w:ilvl w:val="0"/>
          <w:numId w:val="67"/>
        </w:numPr>
        <w:tabs>
          <w:tab w:val="num" w:pos="709"/>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W sprawach nieuregulowanych Umową zastosowanie mają odpowiednie powszechnie obowiązujące przepisy prawne – w szczególności Kodeksu cywilnego, Prawa zamówień publicznych.</w:t>
      </w:r>
    </w:p>
    <w:p w14:paraId="56E3C7FE" w14:textId="77777777" w:rsidR="00A11366" w:rsidRPr="002D7DA2" w:rsidRDefault="00A11366" w:rsidP="00411502">
      <w:pPr>
        <w:numPr>
          <w:ilvl w:val="0"/>
          <w:numId w:val="67"/>
        </w:numPr>
        <w:tabs>
          <w:tab w:val="num" w:pos="709"/>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Integralną częścią Umowy są następujące załączniki:</w:t>
      </w:r>
    </w:p>
    <w:p w14:paraId="7B7C4B70" w14:textId="1C87B36B" w:rsidR="00A11366" w:rsidRPr="002D7DA2" w:rsidRDefault="00A11366" w:rsidP="00411502">
      <w:pPr>
        <w:numPr>
          <w:ilvl w:val="0"/>
          <w:numId w:val="13"/>
        </w:numPr>
        <w:tabs>
          <w:tab w:val="left" w:pos="-1985"/>
        </w:tabs>
        <w:suppressAutoHyphens/>
        <w:ind w:left="1134" w:hanging="453"/>
        <w:jc w:val="both"/>
        <w:rPr>
          <w:rFonts w:asciiTheme="minorHAnsi" w:hAnsiTheme="minorHAnsi" w:cstheme="minorHAnsi"/>
          <w:sz w:val="24"/>
          <w:szCs w:val="24"/>
        </w:rPr>
      </w:pPr>
      <w:r w:rsidRPr="002D7DA2">
        <w:rPr>
          <w:rFonts w:asciiTheme="minorHAnsi" w:hAnsiTheme="minorHAnsi" w:cstheme="minorHAnsi"/>
          <w:sz w:val="24"/>
          <w:szCs w:val="24"/>
        </w:rPr>
        <w:t>SWZ (wraz z załącznikami do SWZ)</w:t>
      </w:r>
    </w:p>
    <w:p w14:paraId="6A6704AA" w14:textId="77777777" w:rsidR="00A11366" w:rsidRPr="002D7DA2" w:rsidRDefault="00A11366" w:rsidP="00411502">
      <w:pPr>
        <w:numPr>
          <w:ilvl w:val="0"/>
          <w:numId w:val="13"/>
        </w:numPr>
        <w:tabs>
          <w:tab w:val="left" w:pos="-1985"/>
        </w:tabs>
        <w:suppressAutoHyphens/>
        <w:ind w:left="1134" w:hanging="453"/>
        <w:jc w:val="both"/>
        <w:rPr>
          <w:rFonts w:asciiTheme="minorHAnsi" w:hAnsiTheme="minorHAnsi" w:cstheme="minorHAnsi"/>
          <w:sz w:val="24"/>
          <w:szCs w:val="24"/>
        </w:rPr>
      </w:pPr>
      <w:r w:rsidRPr="002D7DA2">
        <w:rPr>
          <w:rFonts w:asciiTheme="minorHAnsi" w:hAnsiTheme="minorHAnsi" w:cstheme="minorHAnsi"/>
          <w:sz w:val="24"/>
          <w:szCs w:val="24"/>
        </w:rPr>
        <w:t xml:space="preserve">Oferta Wykonawcy </w:t>
      </w:r>
    </w:p>
    <w:p w14:paraId="0D2AED10" w14:textId="680D67EC" w:rsidR="00A11366" w:rsidRPr="002D7DA2" w:rsidRDefault="00A11366" w:rsidP="00411502">
      <w:pPr>
        <w:numPr>
          <w:ilvl w:val="0"/>
          <w:numId w:val="13"/>
        </w:numPr>
        <w:tabs>
          <w:tab w:val="left" w:pos="-1985"/>
        </w:tabs>
        <w:suppressAutoHyphens/>
        <w:ind w:left="1134" w:hanging="453"/>
        <w:jc w:val="both"/>
        <w:rPr>
          <w:rFonts w:asciiTheme="minorHAnsi" w:hAnsiTheme="minorHAnsi" w:cstheme="minorHAnsi"/>
          <w:sz w:val="24"/>
          <w:szCs w:val="24"/>
        </w:rPr>
      </w:pPr>
      <w:r w:rsidRPr="002D7DA2">
        <w:rPr>
          <w:rFonts w:asciiTheme="minorHAnsi" w:hAnsiTheme="minorHAnsi" w:cstheme="minorHAnsi"/>
          <w:sz w:val="24"/>
          <w:szCs w:val="24"/>
        </w:rPr>
        <w:t>Umowa powierzenia przetwarzania danych osobowych</w:t>
      </w:r>
    </w:p>
    <w:p w14:paraId="42D54997" w14:textId="77777777" w:rsidR="00A11366" w:rsidRPr="002D7DA2" w:rsidRDefault="00A11366" w:rsidP="00411502">
      <w:pPr>
        <w:numPr>
          <w:ilvl w:val="0"/>
          <w:numId w:val="13"/>
        </w:numPr>
        <w:tabs>
          <w:tab w:val="left" w:pos="-1985"/>
        </w:tabs>
        <w:suppressAutoHyphens/>
        <w:ind w:left="1134" w:hanging="453"/>
        <w:jc w:val="both"/>
        <w:rPr>
          <w:rFonts w:asciiTheme="minorHAnsi" w:hAnsiTheme="minorHAnsi" w:cstheme="minorHAnsi"/>
          <w:sz w:val="24"/>
          <w:szCs w:val="24"/>
        </w:rPr>
      </w:pPr>
      <w:r w:rsidRPr="002D7DA2">
        <w:rPr>
          <w:rFonts w:asciiTheme="minorHAnsi" w:hAnsiTheme="minorHAnsi" w:cstheme="minorHAnsi"/>
          <w:sz w:val="24"/>
          <w:szCs w:val="24"/>
        </w:rPr>
        <w:t>Kopie polis ubezpieczeniowych z dowodami ich opłacenia</w:t>
      </w:r>
    </w:p>
    <w:p w14:paraId="0B750A56" w14:textId="1D486152" w:rsidR="00A11366" w:rsidRPr="002D7DA2" w:rsidRDefault="00A11366" w:rsidP="00411502">
      <w:pPr>
        <w:numPr>
          <w:ilvl w:val="0"/>
          <w:numId w:val="13"/>
        </w:numPr>
        <w:tabs>
          <w:tab w:val="left" w:pos="-1985"/>
        </w:tabs>
        <w:suppressAutoHyphens/>
        <w:ind w:left="1134" w:hanging="453"/>
        <w:jc w:val="both"/>
        <w:rPr>
          <w:rFonts w:asciiTheme="minorHAnsi" w:hAnsiTheme="minorHAnsi" w:cstheme="minorHAnsi"/>
          <w:sz w:val="24"/>
          <w:szCs w:val="24"/>
        </w:rPr>
      </w:pPr>
      <w:r w:rsidRPr="002D7DA2">
        <w:rPr>
          <w:rFonts w:asciiTheme="minorHAnsi" w:hAnsiTheme="minorHAnsi" w:cstheme="minorHAnsi"/>
          <w:sz w:val="24"/>
          <w:szCs w:val="24"/>
        </w:rPr>
        <w:t xml:space="preserve">Wykaz pracowników przeznaczonych do realizacji przedmiotu umowy zatrudnionych na umowę o pracę </w:t>
      </w:r>
    </w:p>
    <w:p w14:paraId="7CCA5190" w14:textId="130C18D4" w:rsidR="006C0738" w:rsidRPr="002D7DA2" w:rsidRDefault="006C0738" w:rsidP="00411502">
      <w:pPr>
        <w:numPr>
          <w:ilvl w:val="0"/>
          <w:numId w:val="13"/>
        </w:numPr>
        <w:tabs>
          <w:tab w:val="left" w:pos="-1985"/>
        </w:tabs>
        <w:suppressAutoHyphens/>
        <w:ind w:left="1134" w:hanging="453"/>
        <w:jc w:val="both"/>
        <w:rPr>
          <w:rFonts w:asciiTheme="minorHAnsi" w:hAnsiTheme="minorHAnsi" w:cstheme="minorHAnsi"/>
          <w:sz w:val="24"/>
          <w:szCs w:val="24"/>
        </w:rPr>
      </w:pPr>
      <w:r w:rsidRPr="002D7DA2">
        <w:rPr>
          <w:rFonts w:asciiTheme="minorHAnsi" w:hAnsiTheme="minorHAnsi" w:cstheme="minorHAnsi"/>
          <w:snapToGrid w:val="0"/>
          <w:sz w:val="24"/>
          <w:szCs w:val="24"/>
          <w:lang w:eastAsia="en-US" w:bidi="pl-PL"/>
        </w:rPr>
        <w:t xml:space="preserve">Klauzula RODO  </w:t>
      </w:r>
      <w:r w:rsidR="00C80FBB" w:rsidRPr="002D7DA2">
        <w:rPr>
          <w:rFonts w:asciiTheme="minorHAnsi" w:hAnsiTheme="minorHAnsi" w:cstheme="minorHAnsi"/>
          <w:snapToGrid w:val="0"/>
          <w:sz w:val="24"/>
          <w:szCs w:val="24"/>
          <w:lang w:eastAsia="en-US" w:bidi="pl-PL"/>
        </w:rPr>
        <w:t xml:space="preserve">dla Zamawiającego </w:t>
      </w:r>
    </w:p>
    <w:p w14:paraId="2B63D7F5" w14:textId="0C1B9B52" w:rsidR="006C0738" w:rsidRPr="002D7DA2" w:rsidRDefault="006C0738" w:rsidP="00411502">
      <w:pPr>
        <w:numPr>
          <w:ilvl w:val="0"/>
          <w:numId w:val="13"/>
        </w:numPr>
        <w:tabs>
          <w:tab w:val="left" w:pos="-1985"/>
        </w:tabs>
        <w:suppressAutoHyphens/>
        <w:ind w:left="1134" w:hanging="453"/>
        <w:jc w:val="both"/>
        <w:rPr>
          <w:rFonts w:asciiTheme="minorHAnsi" w:hAnsiTheme="minorHAnsi" w:cstheme="minorHAnsi"/>
          <w:sz w:val="24"/>
          <w:szCs w:val="24"/>
        </w:rPr>
      </w:pPr>
      <w:r w:rsidRPr="002D7DA2">
        <w:rPr>
          <w:rFonts w:asciiTheme="minorHAnsi" w:hAnsiTheme="minorHAnsi" w:cstheme="minorHAnsi"/>
          <w:sz w:val="24"/>
          <w:szCs w:val="24"/>
        </w:rPr>
        <w:t xml:space="preserve">Klauzula RODO </w:t>
      </w:r>
      <w:r w:rsidR="00C80FBB" w:rsidRPr="002D7DA2">
        <w:rPr>
          <w:rFonts w:asciiTheme="minorHAnsi" w:hAnsiTheme="minorHAnsi" w:cstheme="minorHAnsi"/>
          <w:sz w:val="24"/>
          <w:szCs w:val="24"/>
        </w:rPr>
        <w:t xml:space="preserve">dla Wykonawcy </w:t>
      </w:r>
    </w:p>
    <w:p w14:paraId="1A224466" w14:textId="5733E892" w:rsidR="00480CFA" w:rsidRPr="002D7DA2" w:rsidRDefault="00021ABD" w:rsidP="00411502">
      <w:pPr>
        <w:numPr>
          <w:ilvl w:val="0"/>
          <w:numId w:val="13"/>
        </w:numPr>
        <w:tabs>
          <w:tab w:val="left" w:pos="-1985"/>
        </w:tabs>
        <w:suppressAutoHyphens/>
        <w:ind w:left="1134" w:hanging="453"/>
        <w:jc w:val="both"/>
        <w:rPr>
          <w:rFonts w:asciiTheme="minorHAnsi" w:hAnsiTheme="minorHAnsi" w:cstheme="minorHAnsi"/>
          <w:sz w:val="24"/>
          <w:szCs w:val="24"/>
        </w:rPr>
      </w:pPr>
      <w:r w:rsidRPr="002D7DA2">
        <w:rPr>
          <w:rFonts w:asciiTheme="minorHAnsi" w:hAnsiTheme="minorHAnsi" w:cstheme="minorHAnsi"/>
          <w:sz w:val="24"/>
          <w:szCs w:val="24"/>
        </w:rPr>
        <w:t xml:space="preserve">Oświadczenie o aktualności informacji zawartych w oświadczeniu , o którym mowa w art. 125 ust. 1 ustawy w zakresie podstaw wykluczenia z ustawy wskazanych przez zamawiającego o których mowa w art. 108 ust. 1 pkt. 3 -6 oraz art. 109 ust. 1 pkt. 4 ustawy PZP oraz art. 7 ustawy z dnia 13.04.22r. o szczególnych rozwiązaniach w zakresie przeciwdziałania agresji na Ukrainę oraz służących ochronie bezpieczeństwa narodowego. </w:t>
      </w:r>
    </w:p>
    <w:p w14:paraId="241A4EF9" w14:textId="77777777" w:rsidR="00A11366" w:rsidRPr="002D7DA2" w:rsidRDefault="00A11366" w:rsidP="00411502">
      <w:pPr>
        <w:numPr>
          <w:ilvl w:val="0"/>
          <w:numId w:val="67"/>
        </w:numPr>
        <w:tabs>
          <w:tab w:val="num" w:pos="709"/>
        </w:tabs>
        <w:ind w:left="425" w:hanging="425"/>
        <w:jc w:val="both"/>
        <w:rPr>
          <w:rFonts w:asciiTheme="minorHAnsi" w:hAnsiTheme="minorHAnsi" w:cstheme="minorHAnsi"/>
          <w:sz w:val="24"/>
          <w:szCs w:val="24"/>
        </w:rPr>
      </w:pPr>
      <w:r w:rsidRPr="002D7DA2">
        <w:rPr>
          <w:rFonts w:asciiTheme="minorHAnsi" w:hAnsiTheme="minorHAnsi" w:cstheme="minorHAnsi"/>
          <w:sz w:val="24"/>
          <w:szCs w:val="24"/>
        </w:rPr>
        <w:t>Umowa została sporządzona w 2 jednobrzmiących egzemplarzach, z których każdy uważany jest za oryginał – z tego 1 egzemplarz dla Zamawiającego i 1 egzemplarz dla Wykonawcy.</w:t>
      </w:r>
    </w:p>
    <w:p w14:paraId="2054761C" w14:textId="77777777" w:rsidR="00A11366" w:rsidRPr="002D7DA2" w:rsidRDefault="00A11366" w:rsidP="00A11366">
      <w:pPr>
        <w:ind w:left="360"/>
        <w:jc w:val="both"/>
        <w:rPr>
          <w:rFonts w:asciiTheme="minorHAnsi" w:hAnsiTheme="minorHAnsi" w:cstheme="minorHAnsi"/>
          <w:sz w:val="24"/>
          <w:szCs w:val="24"/>
        </w:rPr>
      </w:pPr>
    </w:p>
    <w:p w14:paraId="6343C6DE" w14:textId="77777777" w:rsidR="00A11366" w:rsidRPr="002D7DA2" w:rsidRDefault="00A11366" w:rsidP="00A11366">
      <w:pPr>
        <w:ind w:left="360"/>
        <w:jc w:val="both"/>
        <w:rPr>
          <w:rFonts w:asciiTheme="minorHAnsi" w:hAnsiTheme="minorHAnsi" w:cstheme="minorHAnsi"/>
          <w:sz w:val="24"/>
          <w:szCs w:val="24"/>
        </w:rPr>
      </w:pPr>
    </w:p>
    <w:tbl>
      <w:tblPr>
        <w:tblW w:w="0" w:type="auto"/>
        <w:tblLook w:val="04A0" w:firstRow="1" w:lastRow="0" w:firstColumn="1" w:lastColumn="0" w:noHBand="0" w:noVBand="1"/>
      </w:tblPr>
      <w:tblGrid>
        <w:gridCol w:w="4654"/>
        <w:gridCol w:w="4634"/>
      </w:tblGrid>
      <w:tr w:rsidR="002D7DA2" w:rsidRPr="002D7DA2" w14:paraId="4EFD3690" w14:textId="77777777" w:rsidTr="00A11366">
        <w:trPr>
          <w:trHeight w:val="454"/>
        </w:trPr>
        <w:tc>
          <w:tcPr>
            <w:tcW w:w="4654" w:type="dxa"/>
            <w:vAlign w:val="center"/>
            <w:hideMark/>
          </w:tcPr>
          <w:p w14:paraId="3A31236B" w14:textId="77777777" w:rsidR="00A11366" w:rsidRPr="002D7DA2" w:rsidRDefault="00A11366">
            <w:pPr>
              <w:widowControl w:val="0"/>
              <w:autoSpaceDE w:val="0"/>
              <w:autoSpaceDN w:val="0"/>
              <w:adjustRightInd w:val="0"/>
              <w:spacing w:line="256" w:lineRule="auto"/>
              <w:jc w:val="both"/>
              <w:rPr>
                <w:rFonts w:asciiTheme="minorHAnsi" w:hAnsiTheme="minorHAnsi" w:cstheme="minorHAnsi"/>
                <w:b/>
                <w:bCs/>
                <w:sz w:val="24"/>
                <w:szCs w:val="24"/>
                <w:lang w:eastAsia="en-US"/>
              </w:rPr>
            </w:pPr>
            <w:r w:rsidRPr="002D7DA2">
              <w:rPr>
                <w:rFonts w:asciiTheme="minorHAnsi" w:hAnsiTheme="minorHAnsi" w:cstheme="minorHAnsi"/>
                <w:b/>
                <w:sz w:val="24"/>
                <w:szCs w:val="24"/>
                <w:lang w:eastAsia="en-US"/>
              </w:rPr>
              <w:t xml:space="preserve">                                 ZAMAWIAJĄCY                               </w:t>
            </w:r>
          </w:p>
        </w:tc>
        <w:tc>
          <w:tcPr>
            <w:tcW w:w="4634" w:type="dxa"/>
            <w:vAlign w:val="center"/>
            <w:hideMark/>
          </w:tcPr>
          <w:p w14:paraId="0A288183" w14:textId="77777777" w:rsidR="00A11366" w:rsidRPr="002D7DA2" w:rsidRDefault="00A11366">
            <w:pPr>
              <w:spacing w:line="256" w:lineRule="auto"/>
              <w:jc w:val="both"/>
              <w:rPr>
                <w:rFonts w:asciiTheme="minorHAnsi" w:hAnsiTheme="minorHAnsi" w:cstheme="minorHAnsi"/>
                <w:b/>
                <w:sz w:val="24"/>
                <w:szCs w:val="24"/>
                <w:lang w:eastAsia="en-US"/>
              </w:rPr>
            </w:pPr>
            <w:r w:rsidRPr="002D7DA2">
              <w:rPr>
                <w:rFonts w:asciiTheme="minorHAnsi" w:hAnsiTheme="minorHAnsi" w:cstheme="minorHAnsi"/>
                <w:b/>
                <w:sz w:val="24"/>
                <w:szCs w:val="24"/>
                <w:lang w:eastAsia="en-US"/>
              </w:rPr>
              <w:t xml:space="preserve">                           WYKONAWCA</w:t>
            </w:r>
          </w:p>
        </w:tc>
      </w:tr>
    </w:tbl>
    <w:p w14:paraId="63230016" w14:textId="77777777" w:rsidR="00A11366" w:rsidRPr="002D7DA2" w:rsidRDefault="00A11366" w:rsidP="00A11366">
      <w:pPr>
        <w:jc w:val="both"/>
        <w:outlineLvl w:val="0"/>
        <w:rPr>
          <w:rFonts w:asciiTheme="minorHAnsi" w:hAnsiTheme="minorHAnsi" w:cstheme="minorHAnsi"/>
          <w:sz w:val="24"/>
          <w:szCs w:val="24"/>
        </w:rPr>
      </w:pPr>
      <w:r w:rsidRPr="002D7DA2">
        <w:rPr>
          <w:rFonts w:asciiTheme="minorHAnsi" w:hAnsiTheme="minorHAnsi" w:cstheme="minorHAnsi"/>
          <w:sz w:val="24"/>
          <w:szCs w:val="24"/>
        </w:rPr>
        <w:t xml:space="preserve">                       …………………………………….                      </w:t>
      </w:r>
      <w:r w:rsidRPr="002D7DA2">
        <w:rPr>
          <w:rFonts w:asciiTheme="minorHAnsi" w:hAnsiTheme="minorHAnsi" w:cstheme="minorHAnsi"/>
          <w:sz w:val="24"/>
          <w:szCs w:val="24"/>
        </w:rPr>
        <w:tab/>
      </w:r>
      <w:r w:rsidRPr="002D7DA2">
        <w:rPr>
          <w:rFonts w:asciiTheme="minorHAnsi" w:hAnsiTheme="minorHAnsi" w:cstheme="minorHAnsi"/>
          <w:sz w:val="24"/>
          <w:szCs w:val="24"/>
        </w:rPr>
        <w:tab/>
        <w:t xml:space="preserve">  ………………………………..</w:t>
      </w:r>
    </w:p>
    <w:p w14:paraId="50C73AA9" w14:textId="77777777" w:rsidR="00A11366" w:rsidRPr="002D7DA2" w:rsidRDefault="00A11366" w:rsidP="00A11366">
      <w:pPr>
        <w:jc w:val="both"/>
        <w:outlineLvl w:val="0"/>
        <w:rPr>
          <w:rFonts w:asciiTheme="minorHAnsi" w:hAnsiTheme="minorHAnsi" w:cstheme="minorHAnsi"/>
          <w:sz w:val="24"/>
          <w:szCs w:val="24"/>
        </w:rPr>
      </w:pPr>
    </w:p>
    <w:p w14:paraId="06224A1A" w14:textId="77777777" w:rsidR="00A11366" w:rsidRPr="002D7DA2" w:rsidRDefault="00A11366" w:rsidP="00A11366">
      <w:pPr>
        <w:jc w:val="both"/>
        <w:outlineLvl w:val="0"/>
        <w:rPr>
          <w:rFonts w:asciiTheme="minorHAnsi" w:hAnsiTheme="minorHAnsi" w:cstheme="minorHAnsi"/>
          <w:sz w:val="24"/>
          <w:szCs w:val="24"/>
        </w:rPr>
      </w:pPr>
      <w:r w:rsidRPr="002D7DA2">
        <w:rPr>
          <w:rFonts w:asciiTheme="minorHAnsi" w:hAnsiTheme="minorHAnsi" w:cstheme="minorHAnsi"/>
          <w:sz w:val="24"/>
          <w:szCs w:val="24"/>
        </w:rPr>
        <w:tab/>
        <w:t xml:space="preserve">          …………………………………….</w:t>
      </w:r>
      <w:r w:rsidRPr="002D7DA2">
        <w:rPr>
          <w:rFonts w:asciiTheme="minorHAnsi" w:hAnsiTheme="minorHAnsi" w:cstheme="minorHAnsi"/>
          <w:sz w:val="24"/>
          <w:szCs w:val="24"/>
        </w:rPr>
        <w:tab/>
      </w:r>
      <w:r w:rsidRPr="002D7DA2">
        <w:rPr>
          <w:rFonts w:asciiTheme="minorHAnsi" w:hAnsiTheme="minorHAnsi" w:cstheme="minorHAnsi"/>
          <w:sz w:val="24"/>
          <w:szCs w:val="24"/>
        </w:rPr>
        <w:tab/>
      </w:r>
      <w:r w:rsidRPr="002D7DA2">
        <w:rPr>
          <w:rFonts w:asciiTheme="minorHAnsi" w:hAnsiTheme="minorHAnsi" w:cstheme="minorHAnsi"/>
          <w:sz w:val="24"/>
          <w:szCs w:val="24"/>
        </w:rPr>
        <w:tab/>
      </w:r>
      <w:r w:rsidRPr="002D7DA2">
        <w:rPr>
          <w:rFonts w:asciiTheme="minorHAnsi" w:hAnsiTheme="minorHAnsi" w:cstheme="minorHAnsi"/>
          <w:sz w:val="24"/>
          <w:szCs w:val="24"/>
        </w:rPr>
        <w:tab/>
        <w:t xml:space="preserve"> ………………………………..</w:t>
      </w:r>
    </w:p>
    <w:p w14:paraId="6C817FB7" w14:textId="77777777" w:rsidR="00A11366" w:rsidRPr="002D7DA2" w:rsidRDefault="00A11366" w:rsidP="00A11366">
      <w:pPr>
        <w:jc w:val="both"/>
        <w:rPr>
          <w:rFonts w:asciiTheme="minorHAnsi" w:eastAsia="Calibri" w:hAnsiTheme="minorHAnsi" w:cstheme="minorHAnsi"/>
          <w:sz w:val="24"/>
          <w:szCs w:val="24"/>
          <w:lang w:eastAsia="en-US"/>
        </w:rPr>
      </w:pPr>
    </w:p>
    <w:p w14:paraId="3F0D7921" w14:textId="77777777" w:rsidR="00A11366" w:rsidRPr="002D7DA2" w:rsidRDefault="00A11366" w:rsidP="00A11366">
      <w:pPr>
        <w:jc w:val="both"/>
        <w:rPr>
          <w:rFonts w:asciiTheme="minorHAnsi" w:eastAsia="Calibri" w:hAnsiTheme="minorHAnsi" w:cstheme="minorHAnsi"/>
          <w:sz w:val="24"/>
          <w:szCs w:val="24"/>
          <w:lang w:eastAsia="en-US"/>
        </w:rPr>
      </w:pPr>
    </w:p>
    <w:p w14:paraId="02ECC554" w14:textId="77777777" w:rsidR="00A11366" w:rsidRPr="002D7DA2" w:rsidRDefault="00A11366" w:rsidP="00A11366">
      <w:pPr>
        <w:jc w:val="both"/>
        <w:rPr>
          <w:rFonts w:asciiTheme="minorHAnsi" w:eastAsia="Calibri" w:hAnsiTheme="minorHAnsi" w:cstheme="minorHAnsi"/>
          <w:sz w:val="24"/>
          <w:szCs w:val="24"/>
          <w:lang w:eastAsia="en-US"/>
        </w:rPr>
      </w:pPr>
    </w:p>
    <w:p w14:paraId="505ACEED" w14:textId="77777777" w:rsidR="00A11366" w:rsidRPr="002D7DA2" w:rsidRDefault="00A11366" w:rsidP="00A11366">
      <w:pPr>
        <w:jc w:val="both"/>
        <w:rPr>
          <w:rFonts w:asciiTheme="minorHAnsi" w:eastAsia="Calibri" w:hAnsiTheme="minorHAnsi" w:cstheme="minorHAnsi"/>
          <w:sz w:val="24"/>
          <w:szCs w:val="24"/>
          <w:lang w:eastAsia="en-US"/>
        </w:rPr>
      </w:pPr>
    </w:p>
    <w:p w14:paraId="46C148C5" w14:textId="77777777" w:rsidR="00A11366" w:rsidRPr="002D7DA2" w:rsidRDefault="00A11366" w:rsidP="00A11366">
      <w:pPr>
        <w:jc w:val="both"/>
        <w:rPr>
          <w:rFonts w:asciiTheme="minorHAnsi" w:eastAsia="Calibri" w:hAnsiTheme="minorHAnsi" w:cstheme="minorHAnsi"/>
          <w:sz w:val="24"/>
          <w:szCs w:val="24"/>
          <w:lang w:eastAsia="en-US"/>
        </w:rPr>
      </w:pPr>
    </w:p>
    <w:p w14:paraId="7C785679" w14:textId="2F9A55F8" w:rsidR="00834847" w:rsidRPr="002D7DA2" w:rsidRDefault="00834847" w:rsidP="00B73EEB">
      <w:pPr>
        <w:jc w:val="both"/>
        <w:rPr>
          <w:rFonts w:asciiTheme="minorHAnsi" w:eastAsia="Calibri" w:hAnsiTheme="minorHAnsi" w:cstheme="minorHAnsi"/>
          <w:sz w:val="24"/>
          <w:szCs w:val="24"/>
          <w:lang w:eastAsia="en-US"/>
        </w:rPr>
      </w:pPr>
    </w:p>
    <w:p w14:paraId="4EE0E83B" w14:textId="77777777" w:rsidR="00834847" w:rsidRPr="002D7DA2" w:rsidRDefault="00834847" w:rsidP="00B73EEB">
      <w:pPr>
        <w:jc w:val="both"/>
        <w:rPr>
          <w:rFonts w:asciiTheme="minorHAnsi" w:eastAsia="Calibri" w:hAnsiTheme="minorHAnsi" w:cstheme="minorHAnsi"/>
          <w:sz w:val="24"/>
          <w:szCs w:val="24"/>
          <w:lang w:eastAsia="en-US"/>
        </w:rPr>
      </w:pPr>
    </w:p>
    <w:p w14:paraId="08A1CD90" w14:textId="77777777" w:rsidR="0097264B" w:rsidRPr="002D7DA2" w:rsidRDefault="0097264B" w:rsidP="00B73EEB">
      <w:pPr>
        <w:jc w:val="both"/>
        <w:rPr>
          <w:rFonts w:asciiTheme="minorHAnsi" w:eastAsia="Calibri" w:hAnsiTheme="minorHAnsi" w:cstheme="minorHAnsi"/>
          <w:sz w:val="24"/>
          <w:szCs w:val="24"/>
          <w:lang w:eastAsia="en-US"/>
        </w:rPr>
      </w:pPr>
    </w:p>
    <w:p w14:paraId="77A82160" w14:textId="749F15BC" w:rsidR="00932805" w:rsidRPr="002D7DA2" w:rsidRDefault="00932805" w:rsidP="00932805">
      <w:pPr>
        <w:rPr>
          <w:rFonts w:asciiTheme="minorHAnsi" w:hAnsiTheme="minorHAnsi" w:cstheme="minorHAnsi"/>
          <w:sz w:val="24"/>
          <w:szCs w:val="24"/>
        </w:rPr>
      </w:pPr>
    </w:p>
    <w:p w14:paraId="1611C329" w14:textId="4278CB18" w:rsidR="00A5345B" w:rsidRPr="002D7DA2" w:rsidRDefault="00A5345B" w:rsidP="00932805">
      <w:pPr>
        <w:rPr>
          <w:rFonts w:asciiTheme="minorHAnsi" w:hAnsiTheme="minorHAnsi" w:cstheme="minorHAnsi"/>
          <w:sz w:val="24"/>
          <w:szCs w:val="24"/>
        </w:rPr>
      </w:pPr>
    </w:p>
    <w:p w14:paraId="2F143156" w14:textId="34B56D03" w:rsidR="00A5345B" w:rsidRPr="002D7DA2" w:rsidRDefault="00A5345B" w:rsidP="00932805">
      <w:pPr>
        <w:rPr>
          <w:rFonts w:asciiTheme="minorHAnsi" w:hAnsiTheme="minorHAnsi" w:cstheme="minorHAnsi"/>
          <w:sz w:val="24"/>
          <w:szCs w:val="24"/>
        </w:rPr>
      </w:pPr>
    </w:p>
    <w:p w14:paraId="2F23CB7B" w14:textId="0B41FACA" w:rsidR="00A5345B" w:rsidRPr="002D7DA2" w:rsidRDefault="00A5345B" w:rsidP="00932805">
      <w:pPr>
        <w:rPr>
          <w:rFonts w:asciiTheme="minorHAnsi" w:hAnsiTheme="minorHAnsi" w:cstheme="minorHAnsi"/>
          <w:sz w:val="24"/>
          <w:szCs w:val="24"/>
        </w:rPr>
      </w:pPr>
    </w:p>
    <w:p w14:paraId="7D3EC755" w14:textId="6C7211AB" w:rsidR="00A5345B" w:rsidRPr="002D7DA2" w:rsidRDefault="00A5345B" w:rsidP="00932805">
      <w:pPr>
        <w:rPr>
          <w:rFonts w:asciiTheme="minorHAnsi" w:hAnsiTheme="minorHAnsi" w:cstheme="minorHAnsi"/>
          <w:sz w:val="24"/>
          <w:szCs w:val="24"/>
        </w:rPr>
      </w:pPr>
    </w:p>
    <w:p w14:paraId="6F1CCED2" w14:textId="3F373850" w:rsidR="00A5345B" w:rsidRPr="002D7DA2" w:rsidRDefault="00A5345B" w:rsidP="00932805">
      <w:pPr>
        <w:rPr>
          <w:rFonts w:asciiTheme="minorHAnsi" w:hAnsiTheme="minorHAnsi" w:cstheme="minorHAnsi"/>
          <w:sz w:val="24"/>
          <w:szCs w:val="24"/>
        </w:rPr>
      </w:pPr>
    </w:p>
    <w:p w14:paraId="44782FCD" w14:textId="51CEA40A" w:rsidR="00A5345B" w:rsidRPr="002D7DA2" w:rsidRDefault="00A5345B" w:rsidP="00932805">
      <w:pPr>
        <w:rPr>
          <w:rFonts w:asciiTheme="minorHAnsi" w:hAnsiTheme="minorHAnsi" w:cstheme="minorHAnsi"/>
          <w:sz w:val="24"/>
          <w:szCs w:val="24"/>
        </w:rPr>
      </w:pPr>
    </w:p>
    <w:p w14:paraId="7F77E1EE" w14:textId="3523608C" w:rsidR="00A5345B" w:rsidRPr="002D7DA2" w:rsidRDefault="00A5345B" w:rsidP="00932805">
      <w:pPr>
        <w:rPr>
          <w:rFonts w:asciiTheme="minorHAnsi" w:hAnsiTheme="minorHAnsi" w:cstheme="minorHAnsi"/>
          <w:sz w:val="24"/>
          <w:szCs w:val="24"/>
        </w:rPr>
      </w:pPr>
    </w:p>
    <w:p w14:paraId="293BA2B8" w14:textId="6FDE27BC" w:rsidR="00A5345B" w:rsidRPr="002D7DA2" w:rsidRDefault="00A5345B" w:rsidP="00932805">
      <w:pPr>
        <w:rPr>
          <w:rFonts w:asciiTheme="minorHAnsi" w:hAnsiTheme="minorHAnsi" w:cstheme="minorHAnsi"/>
          <w:sz w:val="24"/>
          <w:szCs w:val="24"/>
        </w:rPr>
      </w:pPr>
    </w:p>
    <w:p w14:paraId="38A74EA9" w14:textId="05816A83" w:rsidR="00A5345B" w:rsidRPr="002D7DA2" w:rsidRDefault="00A5345B" w:rsidP="00932805">
      <w:pPr>
        <w:rPr>
          <w:rFonts w:asciiTheme="minorHAnsi" w:hAnsiTheme="minorHAnsi" w:cstheme="minorHAnsi"/>
          <w:sz w:val="24"/>
          <w:szCs w:val="24"/>
        </w:rPr>
      </w:pPr>
    </w:p>
    <w:p w14:paraId="50DFD125" w14:textId="35676311" w:rsidR="00A5345B" w:rsidRPr="002D7DA2" w:rsidRDefault="00A5345B" w:rsidP="00932805">
      <w:pPr>
        <w:rPr>
          <w:rFonts w:asciiTheme="minorHAnsi" w:hAnsiTheme="minorHAnsi" w:cstheme="minorHAnsi"/>
          <w:sz w:val="24"/>
          <w:szCs w:val="24"/>
        </w:rPr>
      </w:pPr>
    </w:p>
    <w:p w14:paraId="5A5048DC" w14:textId="5507F6EA" w:rsidR="00A5345B" w:rsidRPr="002D7DA2" w:rsidRDefault="00A5345B" w:rsidP="00932805">
      <w:pPr>
        <w:rPr>
          <w:rFonts w:asciiTheme="minorHAnsi" w:hAnsiTheme="minorHAnsi" w:cstheme="minorHAnsi"/>
          <w:sz w:val="24"/>
          <w:szCs w:val="24"/>
        </w:rPr>
      </w:pPr>
    </w:p>
    <w:p w14:paraId="2D98446D" w14:textId="4585E622" w:rsidR="00A5345B" w:rsidRPr="002D7DA2" w:rsidRDefault="00A5345B" w:rsidP="00932805">
      <w:pPr>
        <w:rPr>
          <w:rFonts w:asciiTheme="minorHAnsi" w:hAnsiTheme="minorHAnsi" w:cstheme="minorHAnsi"/>
          <w:sz w:val="24"/>
          <w:szCs w:val="24"/>
        </w:rPr>
      </w:pPr>
    </w:p>
    <w:p w14:paraId="3CDA8CB4" w14:textId="2754B3E1" w:rsidR="00A5345B" w:rsidRPr="002D7DA2" w:rsidRDefault="00A5345B" w:rsidP="00932805">
      <w:pPr>
        <w:rPr>
          <w:rFonts w:asciiTheme="minorHAnsi" w:hAnsiTheme="minorHAnsi" w:cstheme="minorHAnsi"/>
          <w:sz w:val="24"/>
          <w:szCs w:val="24"/>
        </w:rPr>
      </w:pPr>
    </w:p>
    <w:p w14:paraId="77857416" w14:textId="55C3566B" w:rsidR="00A5345B" w:rsidRPr="002D7DA2" w:rsidRDefault="00A5345B" w:rsidP="00932805">
      <w:pPr>
        <w:rPr>
          <w:rFonts w:asciiTheme="minorHAnsi" w:hAnsiTheme="minorHAnsi" w:cstheme="minorHAnsi"/>
          <w:sz w:val="24"/>
          <w:szCs w:val="24"/>
        </w:rPr>
      </w:pPr>
    </w:p>
    <w:p w14:paraId="41D72C66" w14:textId="76CF239C" w:rsidR="00A5345B" w:rsidRPr="002D7DA2" w:rsidRDefault="00A5345B" w:rsidP="00932805">
      <w:pPr>
        <w:rPr>
          <w:rFonts w:asciiTheme="minorHAnsi" w:hAnsiTheme="minorHAnsi" w:cstheme="minorHAnsi"/>
          <w:sz w:val="24"/>
          <w:szCs w:val="24"/>
        </w:rPr>
      </w:pPr>
    </w:p>
    <w:p w14:paraId="039620B8" w14:textId="3171EEDD" w:rsidR="00A5345B" w:rsidRPr="002D7DA2" w:rsidRDefault="00A5345B" w:rsidP="00932805">
      <w:pPr>
        <w:rPr>
          <w:rFonts w:asciiTheme="minorHAnsi" w:hAnsiTheme="minorHAnsi" w:cstheme="minorHAnsi"/>
          <w:sz w:val="24"/>
          <w:szCs w:val="24"/>
        </w:rPr>
      </w:pPr>
    </w:p>
    <w:p w14:paraId="7AE55AB7" w14:textId="77777777" w:rsidR="00A5345B" w:rsidRPr="002D7DA2" w:rsidRDefault="00A5345B" w:rsidP="00932805">
      <w:pPr>
        <w:rPr>
          <w:rFonts w:asciiTheme="minorHAnsi" w:hAnsiTheme="minorHAnsi" w:cstheme="minorHAnsi"/>
          <w:sz w:val="24"/>
          <w:szCs w:val="24"/>
        </w:rPr>
      </w:pPr>
    </w:p>
    <w:p w14:paraId="081563E7" w14:textId="77777777" w:rsidR="00932805" w:rsidRPr="002D7DA2" w:rsidRDefault="00932805" w:rsidP="00932805">
      <w:pPr>
        <w:rPr>
          <w:rFonts w:asciiTheme="minorHAnsi" w:hAnsiTheme="minorHAnsi" w:cstheme="minorHAnsi"/>
          <w:sz w:val="24"/>
          <w:szCs w:val="24"/>
        </w:rPr>
      </w:pPr>
    </w:p>
    <w:p w14:paraId="37A64A7E" w14:textId="77777777" w:rsidR="00932805" w:rsidRPr="002D7DA2" w:rsidRDefault="00932805" w:rsidP="00932805">
      <w:pPr>
        <w:rPr>
          <w:rFonts w:asciiTheme="minorHAnsi" w:hAnsiTheme="minorHAnsi" w:cstheme="minorHAnsi"/>
          <w:sz w:val="24"/>
          <w:szCs w:val="24"/>
        </w:rPr>
      </w:pPr>
    </w:p>
    <w:p w14:paraId="018498BF" w14:textId="77777777" w:rsidR="00932805" w:rsidRPr="002D7DA2" w:rsidRDefault="00932805" w:rsidP="00932805">
      <w:pPr>
        <w:rPr>
          <w:rFonts w:asciiTheme="minorHAnsi" w:hAnsiTheme="minorHAnsi" w:cstheme="minorHAnsi"/>
          <w:sz w:val="24"/>
          <w:szCs w:val="24"/>
        </w:rPr>
      </w:pPr>
    </w:p>
    <w:p w14:paraId="56E48A1D" w14:textId="77777777" w:rsidR="00932805" w:rsidRPr="002D7DA2" w:rsidRDefault="00932805" w:rsidP="00932805">
      <w:pPr>
        <w:rPr>
          <w:rFonts w:asciiTheme="minorHAnsi" w:hAnsiTheme="minorHAnsi" w:cstheme="minorHAnsi"/>
          <w:sz w:val="24"/>
          <w:szCs w:val="24"/>
        </w:rPr>
      </w:pPr>
    </w:p>
    <w:p w14:paraId="14F7DAAF" w14:textId="77777777" w:rsidR="00932805" w:rsidRPr="002D7DA2" w:rsidRDefault="00932805" w:rsidP="00932805">
      <w:pPr>
        <w:jc w:val="right"/>
        <w:rPr>
          <w:rFonts w:asciiTheme="minorHAnsi" w:eastAsia="Calibri" w:hAnsiTheme="minorHAnsi" w:cstheme="minorHAnsi"/>
          <w:sz w:val="24"/>
          <w:szCs w:val="24"/>
          <w:lang w:eastAsia="en-US"/>
        </w:rPr>
      </w:pPr>
    </w:p>
    <w:p w14:paraId="1DFB0108" w14:textId="77777777" w:rsidR="00EF45B8" w:rsidRPr="002D7DA2" w:rsidRDefault="00EF45B8" w:rsidP="004513E7">
      <w:pPr>
        <w:rPr>
          <w:rFonts w:asciiTheme="minorHAnsi" w:eastAsia="Calibri" w:hAnsiTheme="minorHAnsi" w:cstheme="minorHAnsi"/>
          <w:sz w:val="24"/>
          <w:szCs w:val="24"/>
          <w:lang w:eastAsia="en-US"/>
        </w:rPr>
      </w:pPr>
    </w:p>
    <w:p w14:paraId="384888EA" w14:textId="77777777" w:rsidR="00932805" w:rsidRPr="002D7DA2" w:rsidRDefault="00932805" w:rsidP="00932805">
      <w:pPr>
        <w:jc w:val="center"/>
        <w:rPr>
          <w:rFonts w:asciiTheme="minorHAnsi" w:hAnsiTheme="minorHAnsi" w:cstheme="minorHAnsi"/>
          <w:b/>
          <w:sz w:val="24"/>
          <w:szCs w:val="24"/>
        </w:rPr>
      </w:pPr>
    </w:p>
    <w:p w14:paraId="51B94210" w14:textId="36CFBDC3" w:rsidR="00D81750" w:rsidRPr="002D7DA2" w:rsidRDefault="00D81750" w:rsidP="00D81750">
      <w:pPr>
        <w:jc w:val="right"/>
        <w:rPr>
          <w:rFonts w:asciiTheme="minorHAnsi" w:eastAsia="Calibri" w:hAnsiTheme="minorHAnsi" w:cstheme="minorHAnsi"/>
          <w:sz w:val="22"/>
          <w:szCs w:val="22"/>
          <w:lang w:eastAsia="en-US"/>
        </w:rPr>
      </w:pPr>
      <w:r w:rsidRPr="002D7DA2">
        <w:rPr>
          <w:rFonts w:asciiTheme="minorHAnsi" w:eastAsia="Calibri" w:hAnsiTheme="minorHAnsi" w:cstheme="minorHAnsi"/>
          <w:sz w:val="24"/>
          <w:szCs w:val="24"/>
          <w:lang w:eastAsia="en-US"/>
        </w:rPr>
        <w:t xml:space="preserve">Załącznik nr </w:t>
      </w:r>
      <w:r w:rsidR="00C80FBB" w:rsidRPr="002D7DA2">
        <w:rPr>
          <w:rFonts w:asciiTheme="minorHAnsi" w:eastAsia="Calibri" w:hAnsiTheme="minorHAnsi" w:cstheme="minorHAnsi"/>
          <w:sz w:val="24"/>
          <w:szCs w:val="24"/>
          <w:lang w:eastAsia="en-US"/>
        </w:rPr>
        <w:t>6</w:t>
      </w:r>
      <w:r w:rsidRPr="002D7DA2">
        <w:rPr>
          <w:rFonts w:asciiTheme="minorHAnsi" w:eastAsia="Calibri" w:hAnsiTheme="minorHAnsi" w:cstheme="minorHAnsi"/>
          <w:sz w:val="24"/>
          <w:szCs w:val="24"/>
          <w:lang w:eastAsia="en-US"/>
        </w:rPr>
        <w:t xml:space="preserve"> do Umowy nr …………………………</w:t>
      </w:r>
      <w:r w:rsidRPr="002D7DA2">
        <w:rPr>
          <w:rFonts w:asciiTheme="minorHAnsi" w:eastAsia="Calibri" w:hAnsiTheme="minorHAnsi" w:cstheme="minorHAnsi"/>
          <w:sz w:val="24"/>
          <w:szCs w:val="24"/>
          <w:lang w:eastAsia="en-US"/>
        </w:rPr>
        <w:br/>
      </w:r>
      <w:r w:rsidRPr="002D7DA2">
        <w:rPr>
          <w:rFonts w:asciiTheme="minorHAnsi" w:eastAsia="Calibri" w:hAnsiTheme="minorHAnsi" w:cstheme="minorHAnsi"/>
          <w:sz w:val="24"/>
          <w:szCs w:val="24"/>
          <w:lang w:eastAsia="en-US"/>
        </w:rPr>
        <w:br/>
      </w:r>
      <w:r w:rsidRPr="002D7DA2">
        <w:rPr>
          <w:rFonts w:asciiTheme="minorHAnsi" w:eastAsia="Calibri" w:hAnsiTheme="minorHAnsi" w:cstheme="minorHAnsi"/>
          <w:sz w:val="22"/>
          <w:szCs w:val="22"/>
          <w:lang w:eastAsia="en-US"/>
        </w:rPr>
        <w:t xml:space="preserve">z dnia……………………………………………... </w:t>
      </w:r>
    </w:p>
    <w:p w14:paraId="4B283D79" w14:textId="77777777" w:rsidR="003C6DEB" w:rsidRPr="002D7DA2" w:rsidRDefault="003C6DEB" w:rsidP="00D81750">
      <w:pPr>
        <w:jc w:val="center"/>
        <w:rPr>
          <w:rFonts w:asciiTheme="minorHAnsi" w:eastAsia="Calibri" w:hAnsiTheme="minorHAnsi" w:cstheme="minorHAnsi"/>
          <w:b/>
          <w:sz w:val="22"/>
          <w:szCs w:val="22"/>
          <w:lang w:eastAsia="en-US"/>
        </w:rPr>
      </w:pPr>
    </w:p>
    <w:p w14:paraId="61CB26BE" w14:textId="77777777" w:rsidR="00D81750" w:rsidRPr="002D7DA2" w:rsidRDefault="00D81750" w:rsidP="00D81750">
      <w:pPr>
        <w:jc w:val="center"/>
        <w:rPr>
          <w:rFonts w:asciiTheme="minorHAnsi" w:eastAsia="Calibri" w:hAnsiTheme="minorHAnsi" w:cstheme="minorHAnsi"/>
          <w:sz w:val="22"/>
          <w:szCs w:val="22"/>
          <w:lang w:eastAsia="en-US"/>
        </w:rPr>
      </w:pPr>
      <w:r w:rsidRPr="002D7DA2">
        <w:rPr>
          <w:rFonts w:asciiTheme="minorHAnsi" w:eastAsia="Calibri" w:hAnsiTheme="minorHAnsi" w:cstheme="minorHAnsi"/>
          <w:b/>
          <w:sz w:val="22"/>
          <w:szCs w:val="22"/>
          <w:lang w:eastAsia="en-US"/>
        </w:rPr>
        <w:t>Klauzula RODO Zamawiającego</w:t>
      </w:r>
    </w:p>
    <w:tbl>
      <w:tblPr>
        <w:tblW w:w="96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629"/>
      </w:tblGrid>
      <w:tr w:rsidR="002D7DA2" w:rsidRPr="002D7DA2" w14:paraId="2DC878DC" w14:textId="77777777" w:rsidTr="003120F3">
        <w:tc>
          <w:tcPr>
            <w:tcW w:w="9606" w:type="dxa"/>
            <w:gridSpan w:val="2"/>
            <w:shd w:val="clear" w:color="auto" w:fill="auto"/>
          </w:tcPr>
          <w:p w14:paraId="499A346B" w14:textId="77777777" w:rsidR="00D81750" w:rsidRPr="002D7DA2" w:rsidRDefault="00D81750" w:rsidP="003120F3">
            <w:pPr>
              <w:jc w:val="center"/>
              <w:rPr>
                <w:rFonts w:asciiTheme="minorHAnsi" w:hAnsiTheme="minorHAnsi" w:cstheme="minorHAnsi"/>
                <w:b/>
                <w:sz w:val="22"/>
                <w:szCs w:val="22"/>
              </w:rPr>
            </w:pPr>
            <w:r w:rsidRPr="002D7DA2">
              <w:rPr>
                <w:rFonts w:asciiTheme="minorHAnsi" w:hAnsiTheme="minorHAnsi" w:cstheme="minorHAnsi"/>
                <w:b/>
                <w:sz w:val="22"/>
                <w:szCs w:val="22"/>
              </w:rPr>
              <w:t>RODO</w:t>
            </w:r>
          </w:p>
          <w:p w14:paraId="3BD9CE34" w14:textId="77777777" w:rsidR="00D81750" w:rsidRPr="002D7DA2" w:rsidRDefault="00D81750" w:rsidP="003120F3">
            <w:pPr>
              <w:jc w:val="center"/>
              <w:rPr>
                <w:rFonts w:asciiTheme="minorHAnsi" w:hAnsiTheme="minorHAnsi" w:cstheme="minorHAnsi"/>
                <w:b/>
                <w:sz w:val="22"/>
                <w:szCs w:val="22"/>
              </w:rPr>
            </w:pPr>
            <w:r w:rsidRPr="002D7DA2">
              <w:rPr>
                <w:rFonts w:asciiTheme="minorHAnsi" w:hAnsiTheme="minorHAnsi" w:cstheme="minorHAnsi"/>
                <w:sz w:val="22"/>
                <w:szCs w:val="22"/>
              </w:rPr>
              <w:t>Przetwarzanie danych osobowych na podstawie</w:t>
            </w:r>
            <w:r w:rsidRPr="002D7DA2">
              <w:rPr>
                <w:rFonts w:asciiTheme="minorHAnsi" w:hAnsiTheme="minorHAnsi" w:cstheme="minorHAnsi"/>
                <w:b/>
                <w:sz w:val="22"/>
                <w:szCs w:val="22"/>
              </w:rPr>
              <w:t xml:space="preserve"> </w:t>
            </w:r>
            <w:r w:rsidRPr="002D7DA2">
              <w:rPr>
                <w:rFonts w:asciiTheme="minorHAnsi" w:hAnsiTheme="minorHAnsi" w:cstheme="minorHAnsi"/>
                <w:sz w:val="22"/>
                <w:szCs w:val="22"/>
              </w:rPr>
              <w:t>rozporządzenia Parlamentu Europejskiego i Rady (UE) 2016/679 z 27 kwietnia 2016 r. w sprawie ochrony osób fizycznych w związku z przetwarzaniem danych osobowych i w sprawie swobodnego przepływu takich danych oraz uchylenia dyrektywy 95/46/WE (RODO).</w:t>
            </w:r>
            <w:r w:rsidRPr="002D7DA2">
              <w:rPr>
                <w:rFonts w:asciiTheme="minorHAnsi" w:hAnsiTheme="minorHAnsi" w:cstheme="minorHAnsi"/>
                <w:b/>
                <w:sz w:val="22"/>
                <w:szCs w:val="22"/>
              </w:rPr>
              <w:t xml:space="preserve"> </w:t>
            </w:r>
            <w:r w:rsidRPr="002D7DA2">
              <w:rPr>
                <w:rFonts w:asciiTheme="minorHAnsi" w:hAnsiTheme="minorHAnsi" w:cstheme="minorHAnsi"/>
                <w:sz w:val="22"/>
                <w:szCs w:val="22"/>
              </w:rPr>
              <w:t>w związku z realizacją umowy.</w:t>
            </w:r>
          </w:p>
        </w:tc>
      </w:tr>
      <w:tr w:rsidR="002D7DA2" w:rsidRPr="002D7DA2" w14:paraId="74A6E42E" w14:textId="77777777" w:rsidTr="003120F3">
        <w:tc>
          <w:tcPr>
            <w:tcW w:w="2977" w:type="dxa"/>
            <w:shd w:val="clear" w:color="auto" w:fill="auto"/>
          </w:tcPr>
          <w:p w14:paraId="7ED14CD6"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Tożsamość administratora</w:t>
            </w:r>
          </w:p>
        </w:tc>
        <w:tc>
          <w:tcPr>
            <w:tcW w:w="6629" w:type="dxa"/>
            <w:shd w:val="clear" w:color="auto" w:fill="auto"/>
          </w:tcPr>
          <w:p w14:paraId="3E7DA16F" w14:textId="16ADB686" w:rsidR="00D81750" w:rsidRPr="002D7DA2" w:rsidRDefault="004513E7" w:rsidP="003120F3">
            <w:pPr>
              <w:jc w:val="both"/>
              <w:rPr>
                <w:rFonts w:asciiTheme="minorHAnsi" w:hAnsiTheme="minorHAnsi" w:cstheme="minorHAnsi"/>
                <w:sz w:val="22"/>
                <w:szCs w:val="22"/>
              </w:rPr>
            </w:pPr>
            <w:r w:rsidRPr="002D7DA2">
              <w:rPr>
                <w:rFonts w:asciiTheme="minorHAnsi" w:hAnsiTheme="minorHAnsi" w:cstheme="minorHAnsi"/>
                <w:sz w:val="22"/>
                <w:szCs w:val="22"/>
              </w:rPr>
              <w:t>Głogowskie Obiekty usługowe</w:t>
            </w:r>
          </w:p>
        </w:tc>
      </w:tr>
      <w:tr w:rsidR="002D7DA2" w:rsidRPr="002D7DA2" w14:paraId="5636EB7D" w14:textId="77777777" w:rsidTr="003120F3">
        <w:tc>
          <w:tcPr>
            <w:tcW w:w="2977" w:type="dxa"/>
            <w:shd w:val="clear" w:color="auto" w:fill="auto"/>
          </w:tcPr>
          <w:p w14:paraId="418CB624"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Dane kontaktowe administratora</w:t>
            </w:r>
          </w:p>
        </w:tc>
        <w:tc>
          <w:tcPr>
            <w:tcW w:w="6629" w:type="dxa"/>
            <w:shd w:val="clear" w:color="auto" w:fill="auto"/>
          </w:tcPr>
          <w:p w14:paraId="4E345F9D" w14:textId="479075DA" w:rsidR="00D81750" w:rsidRPr="002D7DA2" w:rsidRDefault="004513E7" w:rsidP="003120F3">
            <w:pPr>
              <w:jc w:val="both"/>
              <w:rPr>
                <w:rFonts w:asciiTheme="minorHAnsi" w:hAnsiTheme="minorHAnsi" w:cstheme="minorHAnsi"/>
                <w:sz w:val="22"/>
                <w:szCs w:val="22"/>
              </w:rPr>
            </w:pPr>
            <w:r w:rsidRPr="002D7DA2">
              <w:rPr>
                <w:rFonts w:asciiTheme="minorHAnsi" w:hAnsiTheme="minorHAnsi" w:cstheme="minorHAnsi"/>
                <w:sz w:val="22"/>
                <w:szCs w:val="22"/>
              </w:rPr>
              <w:t>Ul. B. krzywoustego – targowisko pawilon 21</w:t>
            </w:r>
            <w:r w:rsidR="00D81750" w:rsidRPr="002D7DA2">
              <w:rPr>
                <w:rFonts w:asciiTheme="minorHAnsi" w:hAnsiTheme="minorHAnsi" w:cstheme="minorHAnsi"/>
                <w:sz w:val="22"/>
                <w:szCs w:val="22"/>
              </w:rPr>
              <w:t>, 67-200 Głogów</w:t>
            </w:r>
          </w:p>
          <w:p w14:paraId="4A44F063" w14:textId="3650DFF6"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e-mail: </w:t>
            </w:r>
            <w:hyperlink r:id="rId10" w:history="1">
              <w:r w:rsidR="004513E7" w:rsidRPr="002D7DA2">
                <w:rPr>
                  <w:rStyle w:val="Hipercze"/>
                  <w:rFonts w:asciiTheme="minorHAnsi" w:hAnsiTheme="minorHAnsi" w:cstheme="minorHAnsi"/>
                  <w:color w:val="auto"/>
                  <w:sz w:val="22"/>
                  <w:szCs w:val="22"/>
                </w:rPr>
                <w:t>poczta@gou.glogow.pl</w:t>
              </w:r>
            </w:hyperlink>
          </w:p>
          <w:p w14:paraId="51C6E473" w14:textId="586B6C0D"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tel.: +48 </w:t>
            </w:r>
            <w:r w:rsidR="004513E7" w:rsidRPr="002D7DA2">
              <w:rPr>
                <w:rFonts w:asciiTheme="minorHAnsi" w:hAnsiTheme="minorHAnsi" w:cstheme="minorHAnsi"/>
                <w:sz w:val="22"/>
                <w:szCs w:val="22"/>
              </w:rPr>
              <w:t>76 833 48 45</w:t>
            </w:r>
          </w:p>
        </w:tc>
      </w:tr>
      <w:tr w:rsidR="002D7DA2" w:rsidRPr="002D7DA2" w14:paraId="7B22CCF0" w14:textId="77777777" w:rsidTr="003120F3">
        <w:tc>
          <w:tcPr>
            <w:tcW w:w="2977" w:type="dxa"/>
            <w:shd w:val="clear" w:color="auto" w:fill="auto"/>
          </w:tcPr>
          <w:p w14:paraId="13F500D7"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Dane kontaktowe inspektora ochrony danych osobowych</w:t>
            </w:r>
          </w:p>
        </w:tc>
        <w:tc>
          <w:tcPr>
            <w:tcW w:w="6629" w:type="dxa"/>
            <w:shd w:val="clear" w:color="auto" w:fill="auto"/>
          </w:tcPr>
          <w:p w14:paraId="5A4D2F2F" w14:textId="77777777" w:rsidR="004E5F98" w:rsidRPr="002D7DA2" w:rsidRDefault="00D81750" w:rsidP="004E5F98">
            <w:pPr>
              <w:pStyle w:val="Standard"/>
              <w:widowControl/>
              <w:spacing w:after="120"/>
              <w:rPr>
                <w:rFonts w:asciiTheme="minorHAnsi" w:hAnsiTheme="minorHAnsi" w:cstheme="minorHAnsi"/>
                <w:noProof/>
                <w:sz w:val="22"/>
                <w:szCs w:val="22"/>
                <w:lang w:val="pl-PL"/>
              </w:rPr>
            </w:pPr>
            <w:r w:rsidRPr="002D7DA2">
              <w:rPr>
                <w:rFonts w:asciiTheme="minorHAnsi" w:hAnsiTheme="minorHAnsi" w:cstheme="minorHAnsi"/>
              </w:rPr>
              <w:t xml:space="preserve">e-mail: </w:t>
            </w:r>
            <w:r w:rsidR="004E5F98" w:rsidRPr="002D7DA2">
              <w:rPr>
                <w:rFonts w:asciiTheme="minorHAnsi" w:hAnsiTheme="minorHAnsi" w:cstheme="minorHAnsi"/>
                <w:noProof/>
                <w:sz w:val="22"/>
                <w:szCs w:val="22"/>
                <w:lang w:val="pl-PL"/>
              </w:rPr>
              <w:t xml:space="preserve">): </w:t>
            </w:r>
            <w:r w:rsidR="004E5F98" w:rsidRPr="002D7DA2">
              <w:rPr>
                <w:rFonts w:asciiTheme="minorHAnsi" w:hAnsiTheme="minorHAnsi" w:cstheme="minorHAnsi"/>
                <w:sz w:val="22"/>
                <w:szCs w:val="22"/>
              </w:rPr>
              <w:t>iodo@amt24.biz</w:t>
            </w:r>
          </w:p>
          <w:p w14:paraId="139CA2EB" w14:textId="7C2A699A" w:rsidR="00D81750" w:rsidRPr="002D7DA2" w:rsidRDefault="00D81750" w:rsidP="003120F3">
            <w:pPr>
              <w:jc w:val="both"/>
              <w:rPr>
                <w:rFonts w:asciiTheme="minorHAnsi" w:hAnsiTheme="minorHAnsi" w:cstheme="minorHAnsi"/>
                <w:sz w:val="22"/>
                <w:szCs w:val="22"/>
              </w:rPr>
            </w:pPr>
          </w:p>
        </w:tc>
      </w:tr>
      <w:tr w:rsidR="002D7DA2" w:rsidRPr="002D7DA2" w14:paraId="36B7317B" w14:textId="77777777" w:rsidTr="003120F3">
        <w:tc>
          <w:tcPr>
            <w:tcW w:w="2977" w:type="dxa"/>
            <w:shd w:val="clear" w:color="auto" w:fill="auto"/>
          </w:tcPr>
          <w:p w14:paraId="011CFC8A"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 xml:space="preserve">Cele przetwarzania </w:t>
            </w:r>
          </w:p>
        </w:tc>
        <w:tc>
          <w:tcPr>
            <w:tcW w:w="6629" w:type="dxa"/>
            <w:shd w:val="clear" w:color="auto" w:fill="auto"/>
          </w:tcPr>
          <w:p w14:paraId="5010FC98"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Realizacja umowy i identyfikacji osób uprawnionych do realizacji zadań określonych tą umową.</w:t>
            </w:r>
          </w:p>
        </w:tc>
      </w:tr>
      <w:tr w:rsidR="002D7DA2" w:rsidRPr="002D7DA2" w14:paraId="04FD9A22" w14:textId="77777777" w:rsidTr="003120F3">
        <w:tc>
          <w:tcPr>
            <w:tcW w:w="2977" w:type="dxa"/>
            <w:shd w:val="clear" w:color="auto" w:fill="auto"/>
          </w:tcPr>
          <w:p w14:paraId="2CF20DF5"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Kategorie danych osobowych</w:t>
            </w:r>
          </w:p>
        </w:tc>
        <w:tc>
          <w:tcPr>
            <w:tcW w:w="6629" w:type="dxa"/>
            <w:shd w:val="clear" w:color="auto" w:fill="auto"/>
          </w:tcPr>
          <w:p w14:paraId="5D0E3469"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Podstawowe dane identyfikacyjne oraz dane kontaktowe.</w:t>
            </w:r>
          </w:p>
        </w:tc>
      </w:tr>
      <w:tr w:rsidR="002D7DA2" w:rsidRPr="002D7DA2" w14:paraId="5803E482" w14:textId="77777777" w:rsidTr="003120F3">
        <w:tc>
          <w:tcPr>
            <w:tcW w:w="2977" w:type="dxa"/>
            <w:shd w:val="clear" w:color="auto" w:fill="auto"/>
          </w:tcPr>
          <w:p w14:paraId="100EB2BE"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Źródło danych</w:t>
            </w:r>
          </w:p>
        </w:tc>
        <w:tc>
          <w:tcPr>
            <w:tcW w:w="6629" w:type="dxa"/>
            <w:shd w:val="clear" w:color="auto" w:fill="auto"/>
          </w:tcPr>
          <w:p w14:paraId="1EEBD2D4"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Druga strona umowy lub osoba, której dane dotyczą.</w:t>
            </w:r>
          </w:p>
        </w:tc>
      </w:tr>
      <w:tr w:rsidR="002D7DA2" w:rsidRPr="002D7DA2" w14:paraId="1EA4BB17" w14:textId="77777777" w:rsidTr="003120F3">
        <w:tc>
          <w:tcPr>
            <w:tcW w:w="2977" w:type="dxa"/>
            <w:shd w:val="clear" w:color="auto" w:fill="auto"/>
          </w:tcPr>
          <w:p w14:paraId="286232BC"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Podstawa prawna przetwarzania danych osobowych</w:t>
            </w:r>
          </w:p>
        </w:tc>
        <w:tc>
          <w:tcPr>
            <w:tcW w:w="6629" w:type="dxa"/>
            <w:shd w:val="clear" w:color="auto" w:fill="auto"/>
          </w:tcPr>
          <w:p w14:paraId="5A41122A"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Art. 6 ust. 1 lit. b RODO – zawarcie i realizacja umowy.</w:t>
            </w:r>
          </w:p>
          <w:p w14:paraId="0D62B41F"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Art. 6 ust. 1  lit. c RODO – przetwarzanie jest niezbędne do wypełnienia obowiązku prawnego ciążącego na administratorze, tj. archiwizacji </w:t>
            </w:r>
            <w:r w:rsidRPr="002D7DA2">
              <w:rPr>
                <w:rFonts w:asciiTheme="minorHAnsi" w:hAnsiTheme="minorHAnsi" w:cstheme="minorHAnsi"/>
                <w:sz w:val="22"/>
                <w:szCs w:val="22"/>
              </w:rPr>
              <w:br/>
              <w:t>w zakresie niezbędnym dla wykonania obowiązków prawnych, w szczególności: przepisów podatkowych, przepisów o rachunkowości. Art. 6 ust. 1 lit. f RODO - prawnie uzasadniony interes realizowany przez administratora.</w:t>
            </w:r>
          </w:p>
        </w:tc>
      </w:tr>
      <w:tr w:rsidR="002D7DA2" w:rsidRPr="002D7DA2" w14:paraId="4610AED5" w14:textId="77777777" w:rsidTr="003120F3">
        <w:tc>
          <w:tcPr>
            <w:tcW w:w="2977" w:type="dxa"/>
            <w:shd w:val="clear" w:color="auto" w:fill="auto"/>
          </w:tcPr>
          <w:p w14:paraId="30AA332E"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Prawnie uzasadniony interes realizowany przez administratora</w:t>
            </w:r>
          </w:p>
        </w:tc>
        <w:tc>
          <w:tcPr>
            <w:tcW w:w="6629" w:type="dxa"/>
            <w:shd w:val="clear" w:color="auto" w:fill="auto"/>
          </w:tcPr>
          <w:p w14:paraId="0C7A2CAD"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Realizacja umowy, ewentualnego ustalenia i dochodzenia roszczeń lub obrony przed roszczeniami.</w:t>
            </w:r>
          </w:p>
        </w:tc>
      </w:tr>
      <w:tr w:rsidR="002D7DA2" w:rsidRPr="002D7DA2" w14:paraId="699CBFF8" w14:textId="77777777" w:rsidTr="003120F3">
        <w:tc>
          <w:tcPr>
            <w:tcW w:w="2977" w:type="dxa"/>
            <w:shd w:val="clear" w:color="auto" w:fill="auto"/>
          </w:tcPr>
          <w:p w14:paraId="090FEDE2"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Odbiorcy danych</w:t>
            </w:r>
          </w:p>
        </w:tc>
        <w:tc>
          <w:tcPr>
            <w:tcW w:w="6629" w:type="dxa"/>
            <w:shd w:val="clear" w:color="auto" w:fill="auto"/>
          </w:tcPr>
          <w:p w14:paraId="4325BC09"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Odbiorcami Pani/Pana danych osobowych będą:</w:t>
            </w:r>
          </w:p>
          <w:p w14:paraId="19AB834F" w14:textId="77777777" w:rsidR="00D81750" w:rsidRPr="002D7DA2" w:rsidRDefault="00D81750" w:rsidP="00411502">
            <w:pPr>
              <w:numPr>
                <w:ilvl w:val="0"/>
                <w:numId w:val="15"/>
              </w:numPr>
              <w:jc w:val="both"/>
              <w:rPr>
                <w:rFonts w:asciiTheme="minorHAnsi" w:hAnsiTheme="minorHAnsi" w:cstheme="minorHAnsi"/>
                <w:sz w:val="22"/>
                <w:szCs w:val="22"/>
              </w:rPr>
            </w:pPr>
            <w:r w:rsidRPr="002D7DA2">
              <w:rPr>
                <w:rFonts w:asciiTheme="minorHAnsi" w:hAnsiTheme="minorHAnsi" w:cstheme="minorHAnsi"/>
                <w:sz w:val="22"/>
                <w:szCs w:val="22"/>
              </w:rPr>
              <w:t>upoważnieni pracownicy Urzędu Miejskiego w Głogowie, którzy muszą mieć dostęp do danych,</w:t>
            </w:r>
          </w:p>
          <w:p w14:paraId="63D91F99" w14:textId="77777777" w:rsidR="00D81750" w:rsidRPr="002D7DA2" w:rsidRDefault="00D81750" w:rsidP="00411502">
            <w:pPr>
              <w:numPr>
                <w:ilvl w:val="0"/>
                <w:numId w:val="15"/>
              </w:numPr>
              <w:jc w:val="both"/>
              <w:rPr>
                <w:rFonts w:asciiTheme="minorHAnsi" w:hAnsiTheme="minorHAnsi" w:cstheme="minorHAnsi"/>
                <w:sz w:val="22"/>
                <w:szCs w:val="22"/>
              </w:rPr>
            </w:pPr>
            <w:r w:rsidRPr="002D7DA2">
              <w:rPr>
                <w:rFonts w:asciiTheme="minorHAnsi" w:hAnsiTheme="minorHAnsi" w:cstheme="minorHAnsi"/>
                <w:sz w:val="22"/>
                <w:szCs w:val="22"/>
              </w:rPr>
              <w:lastRenderedPageBreak/>
              <w:t xml:space="preserve">podmioty, które mają dostęp do danych osobowych, </w:t>
            </w:r>
            <w:r w:rsidRPr="002D7DA2">
              <w:rPr>
                <w:rFonts w:asciiTheme="minorHAnsi" w:hAnsiTheme="minorHAnsi" w:cstheme="minorHAnsi"/>
                <w:sz w:val="22"/>
                <w:szCs w:val="22"/>
              </w:rPr>
              <w:br/>
              <w:t>na podstawie zawartej umowy, na świadczenie usługi, tj.</w:t>
            </w:r>
          </w:p>
          <w:p w14:paraId="1B9E2FBD" w14:textId="77777777" w:rsidR="00D81750" w:rsidRPr="002D7DA2" w:rsidRDefault="00D81750" w:rsidP="00411502">
            <w:pPr>
              <w:numPr>
                <w:ilvl w:val="1"/>
                <w:numId w:val="15"/>
              </w:numPr>
              <w:jc w:val="both"/>
              <w:rPr>
                <w:rFonts w:asciiTheme="minorHAnsi" w:hAnsiTheme="minorHAnsi" w:cstheme="minorHAnsi"/>
                <w:sz w:val="22"/>
                <w:szCs w:val="22"/>
              </w:rPr>
            </w:pPr>
            <w:r w:rsidRPr="002D7DA2">
              <w:rPr>
                <w:rFonts w:asciiTheme="minorHAnsi" w:hAnsiTheme="minorHAnsi" w:cstheme="minorHAnsi"/>
                <w:sz w:val="22"/>
                <w:szCs w:val="22"/>
              </w:rPr>
              <w:t xml:space="preserve">Micomp Systemy Komputerowe z siedzibą </w:t>
            </w:r>
            <w:r w:rsidRPr="002D7DA2">
              <w:rPr>
                <w:rFonts w:asciiTheme="minorHAnsi" w:hAnsiTheme="minorHAnsi" w:cstheme="minorHAnsi"/>
                <w:sz w:val="22"/>
                <w:szCs w:val="22"/>
              </w:rPr>
              <w:br/>
              <w:t>w Katowicach, ul. Astrów 7,</w:t>
            </w:r>
          </w:p>
          <w:p w14:paraId="1E9A2281" w14:textId="77777777" w:rsidR="00D81750" w:rsidRPr="002D7DA2" w:rsidRDefault="00D81750" w:rsidP="00411502">
            <w:pPr>
              <w:numPr>
                <w:ilvl w:val="1"/>
                <w:numId w:val="15"/>
              </w:numPr>
              <w:jc w:val="both"/>
              <w:rPr>
                <w:rFonts w:asciiTheme="minorHAnsi" w:hAnsiTheme="minorHAnsi" w:cstheme="minorHAnsi"/>
                <w:sz w:val="22"/>
                <w:szCs w:val="22"/>
              </w:rPr>
            </w:pPr>
            <w:r w:rsidRPr="002D7DA2">
              <w:rPr>
                <w:rFonts w:asciiTheme="minorHAnsi" w:hAnsiTheme="minorHAnsi" w:cstheme="minorHAnsi"/>
                <w:sz w:val="22"/>
                <w:szCs w:val="22"/>
              </w:rPr>
              <w:t>Wasko S. A z siedzibą w Gliwicach., ul. Berbeckiego 6</w:t>
            </w:r>
          </w:p>
          <w:p w14:paraId="1A2A7539" w14:textId="77777777" w:rsidR="00D81750" w:rsidRPr="002D7DA2" w:rsidRDefault="00D81750" w:rsidP="00411502">
            <w:pPr>
              <w:numPr>
                <w:ilvl w:val="1"/>
                <w:numId w:val="15"/>
              </w:numPr>
              <w:jc w:val="both"/>
              <w:rPr>
                <w:rFonts w:asciiTheme="minorHAnsi" w:hAnsiTheme="minorHAnsi" w:cstheme="minorHAnsi"/>
                <w:sz w:val="22"/>
                <w:szCs w:val="22"/>
              </w:rPr>
            </w:pPr>
            <w:r w:rsidRPr="002D7DA2">
              <w:rPr>
                <w:rFonts w:asciiTheme="minorHAnsi" w:hAnsiTheme="minorHAnsi" w:cstheme="minorHAnsi"/>
                <w:sz w:val="22"/>
                <w:szCs w:val="22"/>
              </w:rPr>
              <w:t xml:space="preserve">Kancelaria Radcy Prawnego z siedzibą w Głogowie, </w:t>
            </w:r>
            <w:r w:rsidRPr="002D7DA2">
              <w:rPr>
                <w:rFonts w:asciiTheme="minorHAnsi" w:hAnsiTheme="minorHAnsi" w:cstheme="minorHAnsi"/>
                <w:sz w:val="22"/>
                <w:szCs w:val="22"/>
              </w:rPr>
              <w:br/>
              <w:t>ul. Kotlarska 5;</w:t>
            </w:r>
          </w:p>
          <w:p w14:paraId="69DFD4AF" w14:textId="77777777" w:rsidR="00D81750" w:rsidRPr="002D7DA2" w:rsidRDefault="00D81750" w:rsidP="00411502">
            <w:pPr>
              <w:numPr>
                <w:ilvl w:val="0"/>
                <w:numId w:val="15"/>
              </w:numPr>
              <w:jc w:val="both"/>
              <w:rPr>
                <w:rFonts w:asciiTheme="minorHAnsi" w:hAnsiTheme="minorHAnsi" w:cstheme="minorHAnsi"/>
                <w:sz w:val="22"/>
                <w:szCs w:val="22"/>
              </w:rPr>
            </w:pPr>
            <w:r w:rsidRPr="002D7DA2">
              <w:rPr>
                <w:rFonts w:asciiTheme="minorHAnsi" w:hAnsiTheme="minorHAnsi" w:cstheme="minorHAnsi"/>
                <w:sz w:val="22"/>
                <w:szCs w:val="22"/>
              </w:rPr>
              <w:t>podmioty, którym administrator przekazuje dane na podstawie przepisów prawa, tj.:</w:t>
            </w:r>
          </w:p>
          <w:p w14:paraId="4AEF3AA1" w14:textId="77777777" w:rsidR="00D81750" w:rsidRPr="002D7DA2" w:rsidRDefault="00D81750" w:rsidP="00411502">
            <w:pPr>
              <w:numPr>
                <w:ilvl w:val="1"/>
                <w:numId w:val="15"/>
              </w:numPr>
              <w:jc w:val="both"/>
              <w:rPr>
                <w:rFonts w:asciiTheme="minorHAnsi" w:hAnsiTheme="minorHAnsi" w:cstheme="minorHAnsi"/>
                <w:sz w:val="22"/>
                <w:szCs w:val="22"/>
              </w:rPr>
            </w:pPr>
            <w:r w:rsidRPr="002D7DA2">
              <w:rPr>
                <w:rFonts w:asciiTheme="minorHAnsi" w:hAnsiTheme="minorHAnsi" w:cstheme="minorHAnsi"/>
                <w:sz w:val="22"/>
                <w:szCs w:val="22"/>
              </w:rPr>
              <w:t>Urząd Skarbowy;</w:t>
            </w:r>
          </w:p>
          <w:p w14:paraId="56A91265" w14:textId="77777777" w:rsidR="00D81750" w:rsidRPr="002D7DA2" w:rsidRDefault="00D81750" w:rsidP="00411502">
            <w:pPr>
              <w:numPr>
                <w:ilvl w:val="0"/>
                <w:numId w:val="15"/>
              </w:numPr>
              <w:contextualSpacing/>
              <w:jc w:val="both"/>
              <w:rPr>
                <w:rFonts w:asciiTheme="minorHAnsi" w:hAnsiTheme="minorHAnsi" w:cstheme="minorHAnsi"/>
                <w:sz w:val="22"/>
                <w:szCs w:val="22"/>
                <w:lang w:eastAsia="en-US"/>
              </w:rPr>
            </w:pPr>
            <w:r w:rsidRPr="002D7DA2">
              <w:rPr>
                <w:rFonts w:asciiTheme="minorHAnsi" w:hAnsiTheme="minorHAnsi" w:cstheme="minorHAnsi"/>
                <w:sz w:val="22"/>
                <w:szCs w:val="22"/>
                <w:lang w:eastAsia="en-US"/>
              </w:rPr>
              <w:t xml:space="preserve">innym administratorom danych, tj. </w:t>
            </w:r>
          </w:p>
          <w:p w14:paraId="2F3399B7" w14:textId="77777777" w:rsidR="00D81750" w:rsidRPr="002D7DA2" w:rsidRDefault="00D81750" w:rsidP="00411502">
            <w:pPr>
              <w:numPr>
                <w:ilvl w:val="1"/>
                <w:numId w:val="15"/>
              </w:numPr>
              <w:contextualSpacing/>
              <w:jc w:val="both"/>
              <w:rPr>
                <w:rFonts w:asciiTheme="minorHAnsi" w:hAnsiTheme="minorHAnsi" w:cstheme="minorHAnsi"/>
                <w:sz w:val="22"/>
                <w:szCs w:val="22"/>
                <w:lang w:eastAsia="en-US"/>
              </w:rPr>
            </w:pPr>
            <w:r w:rsidRPr="002D7DA2">
              <w:rPr>
                <w:rFonts w:asciiTheme="minorHAnsi" w:hAnsiTheme="minorHAnsi" w:cstheme="minorHAnsi"/>
                <w:sz w:val="22"/>
                <w:szCs w:val="22"/>
                <w:lang w:eastAsia="en-US"/>
              </w:rPr>
              <w:t xml:space="preserve">Bank BGŻ BNP Paribas S.A.,  ul. Kasprzaka 10/16, </w:t>
            </w:r>
            <w:r w:rsidRPr="002D7DA2">
              <w:rPr>
                <w:rFonts w:asciiTheme="minorHAnsi" w:hAnsiTheme="minorHAnsi" w:cstheme="minorHAnsi"/>
                <w:sz w:val="22"/>
                <w:szCs w:val="22"/>
                <w:lang w:eastAsia="en-US"/>
              </w:rPr>
              <w:br/>
              <w:t>01-211 Warszawa.</w:t>
            </w:r>
          </w:p>
        </w:tc>
      </w:tr>
      <w:tr w:rsidR="002D7DA2" w:rsidRPr="002D7DA2" w14:paraId="5A5D3A31" w14:textId="77777777" w:rsidTr="003120F3">
        <w:tc>
          <w:tcPr>
            <w:tcW w:w="2977" w:type="dxa"/>
            <w:shd w:val="clear" w:color="auto" w:fill="auto"/>
          </w:tcPr>
          <w:p w14:paraId="3D7D79AA"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lastRenderedPageBreak/>
              <w:t>Okres przechowywania danych</w:t>
            </w:r>
          </w:p>
        </w:tc>
        <w:tc>
          <w:tcPr>
            <w:tcW w:w="6629" w:type="dxa"/>
            <w:shd w:val="clear" w:color="auto" w:fill="auto"/>
          </w:tcPr>
          <w:p w14:paraId="11B1502B"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Dane osobowe przetwarzać będziemy przez okres niezbędny do realizacji umowy z uwzględnieniem okresu gwarancji, przedawnienia, w celach archiwalnych przez okres wynikający z przepisów prawa:, tj.  dokumentacja księgowa 5 lat licząc od końca roku rozliczenia podatkowego.</w:t>
            </w:r>
          </w:p>
        </w:tc>
      </w:tr>
      <w:tr w:rsidR="002D7DA2" w:rsidRPr="002D7DA2" w14:paraId="3122EC33" w14:textId="77777777" w:rsidTr="003120F3">
        <w:tc>
          <w:tcPr>
            <w:tcW w:w="2977" w:type="dxa"/>
            <w:shd w:val="clear" w:color="auto" w:fill="auto"/>
          </w:tcPr>
          <w:p w14:paraId="458E48F6"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Prawa podmiotów danych</w:t>
            </w:r>
          </w:p>
        </w:tc>
        <w:tc>
          <w:tcPr>
            <w:tcW w:w="6629" w:type="dxa"/>
            <w:shd w:val="clear" w:color="auto" w:fill="auto"/>
          </w:tcPr>
          <w:p w14:paraId="7E91D310"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Przysługuje Pani/ Panu prawo dostępu do Pani/ Pana danych, żądania ich sprostowania, usunięcia w przypadku kiedy dane nie są już niezbędne do celów, w których zostały zebrane, prawo do ograniczenia ich przetwarzania, prawo do przenoszenia danych,   w zakresie dopuszczonym przez przepisy prawa.</w:t>
            </w:r>
          </w:p>
          <w:p w14:paraId="3B5B1AE1"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W celu skorzystania ze swoich praw należy skontaktować się z inspektorem ochrony danych.</w:t>
            </w:r>
          </w:p>
        </w:tc>
      </w:tr>
      <w:tr w:rsidR="002D7DA2" w:rsidRPr="002D7DA2" w14:paraId="04A22E3B" w14:textId="77777777" w:rsidTr="003120F3">
        <w:tc>
          <w:tcPr>
            <w:tcW w:w="2977" w:type="dxa"/>
            <w:shd w:val="clear" w:color="auto" w:fill="auto"/>
          </w:tcPr>
          <w:p w14:paraId="23CC3ECA"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Prawo do sprzeciwu</w:t>
            </w:r>
          </w:p>
        </w:tc>
        <w:tc>
          <w:tcPr>
            <w:tcW w:w="6629" w:type="dxa"/>
            <w:shd w:val="clear" w:color="auto" w:fill="auto"/>
          </w:tcPr>
          <w:p w14:paraId="6D919230"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Przysługuje Pani/Panu prawo do wniesienia sprzeciwu – z przyczyn związanych ze szczególną sytuacją – wobec przetwarzania danych osobowych.</w:t>
            </w:r>
          </w:p>
        </w:tc>
      </w:tr>
      <w:tr w:rsidR="002D7DA2" w:rsidRPr="002D7DA2" w14:paraId="35C07182" w14:textId="77777777" w:rsidTr="003120F3">
        <w:tc>
          <w:tcPr>
            <w:tcW w:w="2977" w:type="dxa"/>
            <w:shd w:val="clear" w:color="auto" w:fill="auto"/>
          </w:tcPr>
          <w:p w14:paraId="5CD44B66"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Prawo wniesienia skargi do organu nadzorczego</w:t>
            </w:r>
          </w:p>
        </w:tc>
        <w:tc>
          <w:tcPr>
            <w:tcW w:w="6629" w:type="dxa"/>
            <w:shd w:val="clear" w:color="auto" w:fill="auto"/>
          </w:tcPr>
          <w:p w14:paraId="575D6A36"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Przysługuje Pani/ Panu również prawo wniesienia skargi do organu nadzorczego, tj. do Prezesa Urzędu Ochrony Danych Osobowych. Biuro Prezesa Urzędu Ochrony Danych Osobowych (PUODO) - adres: </w:t>
            </w:r>
            <w:r w:rsidRPr="002D7DA2">
              <w:rPr>
                <w:rFonts w:asciiTheme="minorHAnsi" w:hAnsiTheme="minorHAnsi" w:cstheme="minorHAnsi"/>
                <w:sz w:val="22"/>
                <w:szCs w:val="22"/>
              </w:rPr>
              <w:br/>
              <w:t>Stawki 2, 00-193 Warszawa, telefon: +48 22 531 03 00.</w:t>
            </w:r>
          </w:p>
        </w:tc>
      </w:tr>
      <w:tr w:rsidR="002D7DA2" w:rsidRPr="002D7DA2" w14:paraId="0CD1BF9E" w14:textId="77777777" w:rsidTr="003120F3">
        <w:tc>
          <w:tcPr>
            <w:tcW w:w="2977" w:type="dxa"/>
            <w:shd w:val="clear" w:color="auto" w:fill="auto"/>
          </w:tcPr>
          <w:p w14:paraId="32CF648A"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Informacja o dowolności lub obowiązku podania danych</w:t>
            </w:r>
          </w:p>
        </w:tc>
        <w:tc>
          <w:tcPr>
            <w:tcW w:w="6629" w:type="dxa"/>
            <w:shd w:val="clear" w:color="auto" w:fill="auto"/>
          </w:tcPr>
          <w:p w14:paraId="5950D394"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Podanie danych identyfikacyjnych lub kontaktowych jest niezbędne do podpisania i  realizacji umowy. Brak podania danych może skutkować odstąpieniem od zawarcia umowy. </w:t>
            </w:r>
          </w:p>
        </w:tc>
      </w:tr>
    </w:tbl>
    <w:p w14:paraId="65B0C49F" w14:textId="77777777" w:rsidR="00D81750" w:rsidRPr="002D7DA2" w:rsidRDefault="00D81750" w:rsidP="00D81750">
      <w:pPr>
        <w:jc w:val="center"/>
        <w:rPr>
          <w:rFonts w:asciiTheme="minorHAnsi" w:eastAsia="Calibri" w:hAnsiTheme="minorHAnsi" w:cstheme="minorHAnsi"/>
          <w:sz w:val="22"/>
          <w:szCs w:val="22"/>
          <w:lang w:eastAsia="en-US"/>
        </w:rPr>
      </w:pPr>
      <w:r w:rsidRPr="002D7DA2">
        <w:rPr>
          <w:rFonts w:asciiTheme="minorHAnsi" w:eastAsia="Calibri" w:hAnsiTheme="minorHAnsi" w:cstheme="minorHAnsi"/>
          <w:sz w:val="22"/>
          <w:szCs w:val="22"/>
          <w:lang w:eastAsia="en-US"/>
        </w:rPr>
        <w:t xml:space="preserve">                                                    </w:t>
      </w:r>
    </w:p>
    <w:p w14:paraId="4973F8C1" w14:textId="77777777" w:rsidR="00D81750" w:rsidRPr="002D7DA2" w:rsidRDefault="00D81750" w:rsidP="00D81750">
      <w:pPr>
        <w:rPr>
          <w:rFonts w:asciiTheme="minorHAnsi" w:hAnsiTheme="minorHAnsi" w:cstheme="minorHAnsi"/>
          <w:sz w:val="22"/>
          <w:szCs w:val="22"/>
        </w:rPr>
      </w:pPr>
    </w:p>
    <w:p w14:paraId="011ADAA9" w14:textId="77777777" w:rsidR="00D81750" w:rsidRPr="002D7DA2" w:rsidRDefault="00D81750" w:rsidP="00D81750">
      <w:pPr>
        <w:rPr>
          <w:rFonts w:asciiTheme="minorHAnsi" w:hAnsiTheme="minorHAnsi" w:cstheme="minorHAnsi"/>
          <w:sz w:val="22"/>
          <w:szCs w:val="22"/>
        </w:rPr>
      </w:pPr>
    </w:p>
    <w:p w14:paraId="7E433100" w14:textId="77777777" w:rsidR="00D81750" w:rsidRPr="002D7DA2" w:rsidRDefault="00D81750" w:rsidP="00D81750">
      <w:pPr>
        <w:rPr>
          <w:rFonts w:asciiTheme="minorHAnsi" w:hAnsiTheme="minorHAnsi" w:cstheme="minorHAnsi"/>
          <w:sz w:val="22"/>
          <w:szCs w:val="22"/>
        </w:rPr>
      </w:pPr>
    </w:p>
    <w:p w14:paraId="72BBC243" w14:textId="77777777" w:rsidR="00D81750" w:rsidRPr="002D7DA2" w:rsidRDefault="00D81750" w:rsidP="00D81750">
      <w:pPr>
        <w:rPr>
          <w:rFonts w:asciiTheme="minorHAnsi" w:hAnsiTheme="minorHAnsi" w:cstheme="minorHAnsi"/>
          <w:sz w:val="22"/>
          <w:szCs w:val="22"/>
        </w:rPr>
      </w:pPr>
    </w:p>
    <w:p w14:paraId="2818740F" w14:textId="77777777" w:rsidR="00D81750" w:rsidRPr="002D7DA2" w:rsidRDefault="00D81750" w:rsidP="00D81750">
      <w:pPr>
        <w:rPr>
          <w:rFonts w:asciiTheme="minorHAnsi" w:hAnsiTheme="minorHAnsi" w:cstheme="minorHAnsi"/>
          <w:sz w:val="22"/>
          <w:szCs w:val="22"/>
        </w:rPr>
      </w:pPr>
    </w:p>
    <w:p w14:paraId="4D2936B2" w14:textId="77777777" w:rsidR="00D81750" w:rsidRPr="002D7DA2" w:rsidRDefault="00D81750" w:rsidP="00D81750">
      <w:pPr>
        <w:rPr>
          <w:rFonts w:asciiTheme="minorHAnsi" w:hAnsiTheme="minorHAnsi" w:cstheme="minorHAnsi"/>
          <w:sz w:val="22"/>
          <w:szCs w:val="22"/>
        </w:rPr>
      </w:pPr>
    </w:p>
    <w:p w14:paraId="41241CF0" w14:textId="77777777" w:rsidR="00D81750" w:rsidRPr="002D7DA2" w:rsidRDefault="00D81750" w:rsidP="00D81750">
      <w:pPr>
        <w:rPr>
          <w:rFonts w:asciiTheme="minorHAnsi" w:hAnsiTheme="minorHAnsi" w:cstheme="minorHAnsi"/>
          <w:sz w:val="22"/>
          <w:szCs w:val="22"/>
        </w:rPr>
      </w:pPr>
    </w:p>
    <w:p w14:paraId="2176E799" w14:textId="77777777" w:rsidR="00D81750" w:rsidRPr="002D7DA2" w:rsidRDefault="00D81750" w:rsidP="00D81750">
      <w:pPr>
        <w:rPr>
          <w:rFonts w:asciiTheme="minorHAnsi" w:hAnsiTheme="minorHAnsi" w:cstheme="minorHAnsi"/>
          <w:sz w:val="22"/>
          <w:szCs w:val="22"/>
        </w:rPr>
      </w:pPr>
    </w:p>
    <w:p w14:paraId="699FAC33" w14:textId="77777777" w:rsidR="00D81750" w:rsidRPr="002D7DA2" w:rsidRDefault="00D81750" w:rsidP="00D81750">
      <w:pPr>
        <w:rPr>
          <w:rFonts w:asciiTheme="minorHAnsi" w:hAnsiTheme="minorHAnsi" w:cstheme="minorHAnsi"/>
          <w:sz w:val="22"/>
          <w:szCs w:val="22"/>
        </w:rPr>
      </w:pPr>
    </w:p>
    <w:p w14:paraId="2D9E15A4" w14:textId="77777777" w:rsidR="00D81750" w:rsidRPr="002D7DA2" w:rsidRDefault="00D81750" w:rsidP="00D81750">
      <w:pPr>
        <w:rPr>
          <w:rFonts w:asciiTheme="minorHAnsi" w:hAnsiTheme="minorHAnsi" w:cstheme="minorHAnsi"/>
          <w:sz w:val="22"/>
          <w:szCs w:val="22"/>
        </w:rPr>
      </w:pPr>
    </w:p>
    <w:p w14:paraId="24B10ABF" w14:textId="77777777" w:rsidR="00D81750" w:rsidRPr="002D7DA2" w:rsidRDefault="00D81750" w:rsidP="00D81750">
      <w:pPr>
        <w:rPr>
          <w:rFonts w:asciiTheme="minorHAnsi" w:hAnsiTheme="minorHAnsi" w:cstheme="minorHAnsi"/>
          <w:sz w:val="22"/>
          <w:szCs w:val="22"/>
        </w:rPr>
      </w:pPr>
    </w:p>
    <w:p w14:paraId="36F616E1" w14:textId="77777777" w:rsidR="00D81750" w:rsidRPr="002D7DA2" w:rsidRDefault="00D81750" w:rsidP="00D81750">
      <w:pPr>
        <w:rPr>
          <w:rFonts w:asciiTheme="minorHAnsi" w:hAnsiTheme="minorHAnsi" w:cstheme="minorHAnsi"/>
          <w:sz w:val="22"/>
          <w:szCs w:val="22"/>
        </w:rPr>
      </w:pPr>
    </w:p>
    <w:p w14:paraId="19D8993F" w14:textId="77777777" w:rsidR="00D81750" w:rsidRPr="002D7DA2" w:rsidRDefault="00D81750" w:rsidP="00D81750">
      <w:pPr>
        <w:rPr>
          <w:rFonts w:asciiTheme="minorHAnsi" w:hAnsiTheme="minorHAnsi" w:cstheme="minorHAnsi"/>
          <w:sz w:val="22"/>
          <w:szCs w:val="22"/>
        </w:rPr>
      </w:pPr>
    </w:p>
    <w:p w14:paraId="257BC1C2" w14:textId="77777777" w:rsidR="00D81750" w:rsidRPr="002D7DA2" w:rsidRDefault="00D81750" w:rsidP="00D81750">
      <w:pPr>
        <w:rPr>
          <w:rFonts w:asciiTheme="minorHAnsi" w:hAnsiTheme="minorHAnsi" w:cstheme="minorHAnsi"/>
          <w:sz w:val="22"/>
          <w:szCs w:val="22"/>
        </w:rPr>
      </w:pPr>
    </w:p>
    <w:p w14:paraId="17C4E7FA" w14:textId="77777777" w:rsidR="00D81750" w:rsidRPr="002D7DA2" w:rsidRDefault="00D81750" w:rsidP="00D81750">
      <w:pPr>
        <w:rPr>
          <w:rFonts w:asciiTheme="minorHAnsi" w:hAnsiTheme="minorHAnsi" w:cstheme="minorHAnsi"/>
          <w:sz w:val="22"/>
          <w:szCs w:val="22"/>
        </w:rPr>
      </w:pPr>
    </w:p>
    <w:p w14:paraId="780413A5" w14:textId="77777777" w:rsidR="00D81750" w:rsidRPr="002D7DA2" w:rsidRDefault="00D81750" w:rsidP="00D81750">
      <w:pPr>
        <w:rPr>
          <w:rFonts w:asciiTheme="minorHAnsi" w:hAnsiTheme="minorHAnsi" w:cstheme="minorHAnsi"/>
          <w:sz w:val="22"/>
          <w:szCs w:val="22"/>
        </w:rPr>
      </w:pPr>
    </w:p>
    <w:p w14:paraId="4F729920" w14:textId="77777777" w:rsidR="00D81750" w:rsidRPr="002D7DA2" w:rsidRDefault="00D81750" w:rsidP="00D81750">
      <w:pPr>
        <w:rPr>
          <w:rFonts w:asciiTheme="minorHAnsi" w:hAnsiTheme="minorHAnsi" w:cstheme="minorHAnsi"/>
          <w:sz w:val="22"/>
          <w:szCs w:val="22"/>
        </w:rPr>
      </w:pPr>
    </w:p>
    <w:p w14:paraId="7A6947F3" w14:textId="77777777" w:rsidR="00D81750" w:rsidRPr="002D7DA2" w:rsidRDefault="00D81750" w:rsidP="00D81750">
      <w:pPr>
        <w:rPr>
          <w:rFonts w:asciiTheme="minorHAnsi" w:hAnsiTheme="minorHAnsi" w:cstheme="minorHAnsi"/>
          <w:sz w:val="22"/>
          <w:szCs w:val="22"/>
        </w:rPr>
      </w:pPr>
    </w:p>
    <w:p w14:paraId="33FA21A0" w14:textId="77777777" w:rsidR="00D81750" w:rsidRPr="002D7DA2" w:rsidRDefault="00D81750" w:rsidP="00D81750">
      <w:pPr>
        <w:rPr>
          <w:rFonts w:asciiTheme="minorHAnsi" w:hAnsiTheme="minorHAnsi" w:cstheme="minorHAnsi"/>
          <w:sz w:val="22"/>
          <w:szCs w:val="22"/>
        </w:rPr>
      </w:pPr>
    </w:p>
    <w:p w14:paraId="1DE8C3C7" w14:textId="77777777" w:rsidR="00D81750" w:rsidRPr="002D7DA2" w:rsidRDefault="00D81750" w:rsidP="00D81750">
      <w:pPr>
        <w:rPr>
          <w:rFonts w:asciiTheme="minorHAnsi" w:hAnsiTheme="minorHAnsi" w:cstheme="minorHAnsi"/>
          <w:sz w:val="22"/>
          <w:szCs w:val="22"/>
        </w:rPr>
      </w:pPr>
    </w:p>
    <w:p w14:paraId="05AB7C2B" w14:textId="77777777" w:rsidR="00D81750" w:rsidRPr="002D7DA2" w:rsidRDefault="00D81750" w:rsidP="00D81750">
      <w:pPr>
        <w:rPr>
          <w:rFonts w:asciiTheme="minorHAnsi" w:hAnsiTheme="minorHAnsi" w:cstheme="minorHAnsi"/>
          <w:sz w:val="22"/>
          <w:szCs w:val="22"/>
        </w:rPr>
      </w:pPr>
    </w:p>
    <w:p w14:paraId="1EC72D0E" w14:textId="77777777" w:rsidR="00D81750" w:rsidRPr="002D7DA2" w:rsidRDefault="00D81750" w:rsidP="00D81750">
      <w:pPr>
        <w:rPr>
          <w:rFonts w:asciiTheme="minorHAnsi" w:hAnsiTheme="minorHAnsi" w:cstheme="minorHAnsi"/>
          <w:sz w:val="22"/>
          <w:szCs w:val="22"/>
        </w:rPr>
      </w:pPr>
    </w:p>
    <w:p w14:paraId="5A1824BC" w14:textId="77777777" w:rsidR="00D81750" w:rsidRPr="002D7DA2" w:rsidRDefault="00D81750" w:rsidP="00D81750">
      <w:pPr>
        <w:rPr>
          <w:rFonts w:asciiTheme="minorHAnsi" w:hAnsiTheme="minorHAnsi" w:cstheme="minorHAnsi"/>
          <w:sz w:val="22"/>
          <w:szCs w:val="22"/>
        </w:rPr>
      </w:pPr>
    </w:p>
    <w:p w14:paraId="6B463868" w14:textId="77777777" w:rsidR="00D81750" w:rsidRPr="002D7DA2" w:rsidRDefault="00D81750" w:rsidP="00D81750">
      <w:pPr>
        <w:rPr>
          <w:rFonts w:asciiTheme="minorHAnsi" w:hAnsiTheme="minorHAnsi" w:cstheme="minorHAnsi"/>
          <w:sz w:val="22"/>
          <w:szCs w:val="22"/>
        </w:rPr>
      </w:pPr>
    </w:p>
    <w:p w14:paraId="7FEECE23" w14:textId="77777777" w:rsidR="00D81750" w:rsidRPr="002D7DA2" w:rsidRDefault="00D81750" w:rsidP="00D81750">
      <w:pPr>
        <w:rPr>
          <w:rFonts w:asciiTheme="minorHAnsi" w:hAnsiTheme="minorHAnsi" w:cstheme="minorHAnsi"/>
          <w:sz w:val="22"/>
          <w:szCs w:val="22"/>
        </w:rPr>
      </w:pPr>
    </w:p>
    <w:p w14:paraId="07670556" w14:textId="77777777" w:rsidR="00D81750" w:rsidRPr="002D7DA2" w:rsidRDefault="00D81750" w:rsidP="00D81750">
      <w:pPr>
        <w:rPr>
          <w:rFonts w:asciiTheme="minorHAnsi" w:hAnsiTheme="minorHAnsi" w:cstheme="minorHAnsi"/>
          <w:sz w:val="22"/>
          <w:szCs w:val="22"/>
        </w:rPr>
      </w:pPr>
    </w:p>
    <w:p w14:paraId="16446805" w14:textId="77777777" w:rsidR="00D81750" w:rsidRPr="002D7DA2" w:rsidRDefault="00D81750" w:rsidP="00D81750">
      <w:pPr>
        <w:rPr>
          <w:rFonts w:asciiTheme="minorHAnsi" w:hAnsiTheme="minorHAnsi" w:cstheme="minorHAnsi"/>
          <w:sz w:val="22"/>
          <w:szCs w:val="22"/>
        </w:rPr>
      </w:pPr>
    </w:p>
    <w:p w14:paraId="59574EFF" w14:textId="77777777" w:rsidR="00D81750" w:rsidRPr="002D7DA2" w:rsidRDefault="00D81750" w:rsidP="00D81750">
      <w:pPr>
        <w:rPr>
          <w:rFonts w:asciiTheme="minorHAnsi" w:hAnsiTheme="minorHAnsi" w:cstheme="minorHAnsi"/>
          <w:sz w:val="22"/>
          <w:szCs w:val="22"/>
        </w:rPr>
      </w:pPr>
    </w:p>
    <w:p w14:paraId="057E7BE9" w14:textId="77777777" w:rsidR="00D81750" w:rsidRPr="002D7DA2" w:rsidRDefault="00D81750" w:rsidP="00D81750">
      <w:pPr>
        <w:rPr>
          <w:rFonts w:asciiTheme="minorHAnsi" w:hAnsiTheme="minorHAnsi" w:cstheme="minorHAnsi"/>
          <w:sz w:val="22"/>
          <w:szCs w:val="22"/>
        </w:rPr>
      </w:pPr>
    </w:p>
    <w:p w14:paraId="010B3C48" w14:textId="0EC820CE" w:rsidR="00B90F93" w:rsidRPr="002D7DA2" w:rsidRDefault="00B90F93" w:rsidP="00D81750">
      <w:pPr>
        <w:rPr>
          <w:rFonts w:asciiTheme="minorHAnsi" w:hAnsiTheme="minorHAnsi" w:cstheme="minorHAnsi"/>
          <w:sz w:val="22"/>
          <w:szCs w:val="22"/>
        </w:rPr>
      </w:pPr>
    </w:p>
    <w:p w14:paraId="2E9F3157" w14:textId="77777777" w:rsidR="004513E7" w:rsidRPr="002D7DA2" w:rsidRDefault="004513E7" w:rsidP="00D81750">
      <w:pPr>
        <w:rPr>
          <w:rFonts w:asciiTheme="minorHAnsi" w:hAnsiTheme="minorHAnsi" w:cstheme="minorHAnsi"/>
          <w:sz w:val="22"/>
          <w:szCs w:val="22"/>
        </w:rPr>
      </w:pPr>
    </w:p>
    <w:p w14:paraId="27144118" w14:textId="1EFFBF14" w:rsidR="00D81750" w:rsidRPr="002D7DA2" w:rsidRDefault="00D81750" w:rsidP="00D81750">
      <w:pPr>
        <w:jc w:val="right"/>
        <w:rPr>
          <w:rFonts w:asciiTheme="minorHAnsi" w:eastAsia="Calibri" w:hAnsiTheme="minorHAnsi" w:cstheme="minorHAnsi"/>
          <w:sz w:val="22"/>
          <w:szCs w:val="22"/>
          <w:lang w:eastAsia="en-US"/>
        </w:rPr>
      </w:pPr>
      <w:r w:rsidRPr="002D7DA2">
        <w:rPr>
          <w:rFonts w:asciiTheme="minorHAnsi" w:eastAsia="Calibri" w:hAnsiTheme="minorHAnsi" w:cstheme="minorHAnsi"/>
          <w:sz w:val="22"/>
          <w:szCs w:val="22"/>
          <w:lang w:eastAsia="en-US"/>
        </w:rPr>
        <w:t xml:space="preserve">Załącznik nr </w:t>
      </w:r>
      <w:r w:rsidR="00C80FBB" w:rsidRPr="002D7DA2">
        <w:rPr>
          <w:rFonts w:asciiTheme="minorHAnsi" w:eastAsia="Calibri" w:hAnsiTheme="minorHAnsi" w:cstheme="minorHAnsi"/>
          <w:sz w:val="22"/>
          <w:szCs w:val="22"/>
          <w:lang w:eastAsia="en-US"/>
        </w:rPr>
        <w:t>7</w:t>
      </w:r>
      <w:r w:rsidRPr="002D7DA2">
        <w:rPr>
          <w:rFonts w:asciiTheme="minorHAnsi" w:eastAsia="Calibri" w:hAnsiTheme="minorHAnsi" w:cstheme="minorHAnsi"/>
          <w:sz w:val="22"/>
          <w:szCs w:val="22"/>
          <w:lang w:eastAsia="en-US"/>
        </w:rPr>
        <w:t xml:space="preserve"> do Umowy nr ………………………</w:t>
      </w:r>
    </w:p>
    <w:p w14:paraId="4F11EC44" w14:textId="77777777" w:rsidR="00D81750" w:rsidRPr="002D7DA2" w:rsidRDefault="00D81750" w:rsidP="00D81750">
      <w:pPr>
        <w:jc w:val="right"/>
        <w:rPr>
          <w:rFonts w:asciiTheme="minorHAnsi" w:eastAsia="Calibri" w:hAnsiTheme="minorHAnsi" w:cstheme="minorHAnsi"/>
          <w:sz w:val="22"/>
          <w:szCs w:val="22"/>
          <w:lang w:eastAsia="en-US"/>
        </w:rPr>
      </w:pPr>
      <w:r w:rsidRPr="002D7DA2">
        <w:rPr>
          <w:rFonts w:asciiTheme="minorHAnsi" w:eastAsia="Calibri" w:hAnsiTheme="minorHAnsi" w:cstheme="minorHAnsi"/>
          <w:sz w:val="22"/>
          <w:szCs w:val="22"/>
          <w:lang w:eastAsia="en-US"/>
        </w:rPr>
        <w:t xml:space="preserve">                      z dnia ……………………………………………</w:t>
      </w:r>
    </w:p>
    <w:p w14:paraId="7DA1DB08" w14:textId="77777777" w:rsidR="003C6DEB" w:rsidRPr="002D7DA2" w:rsidRDefault="003C6DEB" w:rsidP="00D81750">
      <w:pPr>
        <w:jc w:val="center"/>
        <w:rPr>
          <w:rFonts w:asciiTheme="minorHAnsi" w:eastAsia="Calibri" w:hAnsiTheme="minorHAnsi" w:cstheme="minorHAnsi"/>
          <w:b/>
          <w:sz w:val="22"/>
          <w:szCs w:val="22"/>
          <w:lang w:eastAsia="en-US"/>
        </w:rPr>
      </w:pPr>
    </w:p>
    <w:p w14:paraId="455CC0D6" w14:textId="77777777" w:rsidR="00D81750" w:rsidRPr="002D7DA2" w:rsidRDefault="00D81750" w:rsidP="00D81750">
      <w:pPr>
        <w:jc w:val="center"/>
        <w:rPr>
          <w:rFonts w:asciiTheme="minorHAnsi" w:eastAsia="Calibri" w:hAnsiTheme="minorHAnsi" w:cstheme="minorHAnsi"/>
          <w:sz w:val="22"/>
          <w:szCs w:val="22"/>
          <w:lang w:eastAsia="en-US"/>
        </w:rPr>
      </w:pPr>
      <w:r w:rsidRPr="002D7DA2">
        <w:rPr>
          <w:rFonts w:asciiTheme="minorHAnsi" w:eastAsia="Calibri" w:hAnsiTheme="minorHAnsi" w:cstheme="minorHAnsi"/>
          <w:b/>
          <w:sz w:val="22"/>
          <w:szCs w:val="22"/>
          <w:lang w:eastAsia="en-US"/>
        </w:rPr>
        <w:t>Klauzula RODO dla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6766"/>
      </w:tblGrid>
      <w:tr w:rsidR="002D7DA2" w:rsidRPr="002D7DA2" w14:paraId="1A32667C" w14:textId="77777777" w:rsidTr="003120F3">
        <w:tc>
          <w:tcPr>
            <w:tcW w:w="9747" w:type="dxa"/>
            <w:gridSpan w:val="2"/>
            <w:shd w:val="clear" w:color="auto" w:fill="auto"/>
          </w:tcPr>
          <w:p w14:paraId="125EA032" w14:textId="77777777" w:rsidR="00D81750" w:rsidRPr="002D7DA2" w:rsidRDefault="00D81750" w:rsidP="003120F3">
            <w:pPr>
              <w:jc w:val="center"/>
              <w:rPr>
                <w:rFonts w:asciiTheme="minorHAnsi" w:hAnsiTheme="minorHAnsi" w:cstheme="minorHAnsi"/>
                <w:b/>
                <w:sz w:val="22"/>
                <w:szCs w:val="22"/>
              </w:rPr>
            </w:pPr>
            <w:r w:rsidRPr="002D7DA2">
              <w:rPr>
                <w:rFonts w:asciiTheme="minorHAnsi" w:hAnsiTheme="minorHAnsi" w:cstheme="minorHAnsi"/>
                <w:b/>
                <w:sz w:val="22"/>
                <w:szCs w:val="22"/>
              </w:rPr>
              <w:t>RODO</w:t>
            </w:r>
          </w:p>
          <w:p w14:paraId="53345875" w14:textId="77777777" w:rsidR="00D81750" w:rsidRPr="002D7DA2" w:rsidRDefault="00D81750" w:rsidP="003120F3">
            <w:pPr>
              <w:jc w:val="center"/>
              <w:rPr>
                <w:rFonts w:asciiTheme="minorHAnsi" w:hAnsiTheme="minorHAnsi" w:cstheme="minorHAnsi"/>
                <w:b/>
                <w:sz w:val="22"/>
                <w:szCs w:val="22"/>
              </w:rPr>
            </w:pPr>
            <w:r w:rsidRPr="002D7DA2">
              <w:rPr>
                <w:rFonts w:asciiTheme="minorHAnsi" w:hAnsiTheme="minorHAnsi" w:cstheme="minorHAnsi"/>
                <w:sz w:val="22"/>
                <w:szCs w:val="22"/>
              </w:rPr>
              <w:t>Przetwarzanie danych osobowych na podstawie</w:t>
            </w:r>
            <w:r w:rsidRPr="002D7DA2">
              <w:rPr>
                <w:rFonts w:asciiTheme="minorHAnsi" w:hAnsiTheme="minorHAnsi" w:cstheme="minorHAnsi"/>
                <w:b/>
                <w:sz w:val="22"/>
                <w:szCs w:val="22"/>
              </w:rPr>
              <w:t xml:space="preserve"> </w:t>
            </w:r>
            <w:r w:rsidRPr="002D7DA2">
              <w:rPr>
                <w:rFonts w:asciiTheme="minorHAnsi" w:hAnsiTheme="minorHAnsi" w:cstheme="minorHAnsi"/>
                <w:sz w:val="22"/>
                <w:szCs w:val="22"/>
              </w:rPr>
              <w:t>rozporządzenia Parlamentu Europejskiego i Rady (UE) 2016/679 z 27 kwietnia 2016 r. w sprawie ochrony osób fizycznych w związku z przetwarzaniem danych osobowych i w sprawie swobodnego przepływu takich danych oraz uchylenia dyrektywy 95/46/WE (RODO).</w:t>
            </w:r>
            <w:r w:rsidRPr="002D7DA2">
              <w:rPr>
                <w:rFonts w:asciiTheme="minorHAnsi" w:hAnsiTheme="minorHAnsi" w:cstheme="minorHAnsi"/>
                <w:b/>
                <w:sz w:val="22"/>
                <w:szCs w:val="22"/>
              </w:rPr>
              <w:t xml:space="preserve"> </w:t>
            </w:r>
            <w:r w:rsidRPr="002D7DA2">
              <w:rPr>
                <w:rFonts w:asciiTheme="minorHAnsi" w:hAnsiTheme="minorHAnsi" w:cstheme="minorHAnsi"/>
                <w:sz w:val="22"/>
                <w:szCs w:val="22"/>
              </w:rPr>
              <w:t>w związku z realizacją umowy.</w:t>
            </w:r>
          </w:p>
        </w:tc>
      </w:tr>
      <w:tr w:rsidR="002D7DA2" w:rsidRPr="002D7DA2" w14:paraId="5C90802A" w14:textId="77777777" w:rsidTr="003120F3">
        <w:tc>
          <w:tcPr>
            <w:tcW w:w="2637" w:type="dxa"/>
            <w:shd w:val="clear" w:color="auto" w:fill="auto"/>
          </w:tcPr>
          <w:p w14:paraId="1A925EB1"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Tożsamość administratora</w:t>
            </w:r>
          </w:p>
        </w:tc>
        <w:tc>
          <w:tcPr>
            <w:tcW w:w="7110" w:type="dxa"/>
            <w:shd w:val="clear" w:color="auto" w:fill="auto"/>
          </w:tcPr>
          <w:p w14:paraId="7C477640" w14:textId="77777777" w:rsidR="00D81750" w:rsidRPr="002D7DA2" w:rsidRDefault="00D81750" w:rsidP="003120F3">
            <w:pPr>
              <w:jc w:val="both"/>
              <w:rPr>
                <w:rFonts w:asciiTheme="minorHAnsi" w:hAnsiTheme="minorHAnsi" w:cstheme="minorHAnsi"/>
                <w:sz w:val="22"/>
                <w:szCs w:val="22"/>
              </w:rPr>
            </w:pPr>
          </w:p>
        </w:tc>
      </w:tr>
      <w:tr w:rsidR="002D7DA2" w:rsidRPr="002D7DA2" w14:paraId="738BC7A4" w14:textId="77777777" w:rsidTr="003120F3">
        <w:tc>
          <w:tcPr>
            <w:tcW w:w="2637" w:type="dxa"/>
            <w:shd w:val="clear" w:color="auto" w:fill="auto"/>
          </w:tcPr>
          <w:p w14:paraId="2E91C278"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Dane kontaktowe administratora</w:t>
            </w:r>
          </w:p>
        </w:tc>
        <w:tc>
          <w:tcPr>
            <w:tcW w:w="7110" w:type="dxa"/>
            <w:shd w:val="clear" w:color="auto" w:fill="auto"/>
          </w:tcPr>
          <w:p w14:paraId="28DE4F0F" w14:textId="77777777" w:rsidR="00D81750" w:rsidRPr="002D7DA2" w:rsidRDefault="00D81750" w:rsidP="003120F3">
            <w:pPr>
              <w:jc w:val="both"/>
              <w:rPr>
                <w:rFonts w:asciiTheme="minorHAnsi" w:hAnsiTheme="minorHAnsi" w:cstheme="minorHAnsi"/>
                <w:sz w:val="22"/>
                <w:szCs w:val="22"/>
              </w:rPr>
            </w:pPr>
          </w:p>
        </w:tc>
      </w:tr>
      <w:tr w:rsidR="002D7DA2" w:rsidRPr="002D7DA2" w14:paraId="5C049C79" w14:textId="77777777" w:rsidTr="003120F3">
        <w:tc>
          <w:tcPr>
            <w:tcW w:w="2637" w:type="dxa"/>
            <w:shd w:val="clear" w:color="auto" w:fill="auto"/>
          </w:tcPr>
          <w:p w14:paraId="5476CC92"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Dane kontaktowe inspektora ochrony danych osobowych</w:t>
            </w:r>
          </w:p>
        </w:tc>
        <w:tc>
          <w:tcPr>
            <w:tcW w:w="7110" w:type="dxa"/>
            <w:shd w:val="clear" w:color="auto" w:fill="auto"/>
          </w:tcPr>
          <w:p w14:paraId="6C92EFC0" w14:textId="77777777" w:rsidR="00D81750" w:rsidRPr="002D7DA2" w:rsidRDefault="00D81750" w:rsidP="003120F3">
            <w:pPr>
              <w:jc w:val="both"/>
              <w:rPr>
                <w:rFonts w:asciiTheme="minorHAnsi" w:hAnsiTheme="minorHAnsi" w:cstheme="minorHAnsi"/>
                <w:sz w:val="22"/>
                <w:szCs w:val="22"/>
              </w:rPr>
            </w:pPr>
          </w:p>
        </w:tc>
      </w:tr>
      <w:tr w:rsidR="002D7DA2" w:rsidRPr="002D7DA2" w14:paraId="326E65AE" w14:textId="77777777" w:rsidTr="003120F3">
        <w:tc>
          <w:tcPr>
            <w:tcW w:w="2637" w:type="dxa"/>
            <w:shd w:val="clear" w:color="auto" w:fill="auto"/>
          </w:tcPr>
          <w:p w14:paraId="37F3B463"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 xml:space="preserve">Cele przetwarzania </w:t>
            </w:r>
          </w:p>
        </w:tc>
        <w:tc>
          <w:tcPr>
            <w:tcW w:w="7110" w:type="dxa"/>
            <w:shd w:val="clear" w:color="auto" w:fill="auto"/>
          </w:tcPr>
          <w:p w14:paraId="1B5BF90F"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Realizacja umowy i identyfikacji osób uprawnionych do realizacji zadań określonych tą umową.</w:t>
            </w:r>
          </w:p>
        </w:tc>
      </w:tr>
      <w:tr w:rsidR="002D7DA2" w:rsidRPr="002D7DA2" w14:paraId="74EC0525" w14:textId="77777777" w:rsidTr="003120F3">
        <w:tc>
          <w:tcPr>
            <w:tcW w:w="2637" w:type="dxa"/>
            <w:shd w:val="clear" w:color="auto" w:fill="auto"/>
          </w:tcPr>
          <w:p w14:paraId="503F84A6"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Kategorie danych osobowych</w:t>
            </w:r>
          </w:p>
        </w:tc>
        <w:tc>
          <w:tcPr>
            <w:tcW w:w="7110" w:type="dxa"/>
            <w:shd w:val="clear" w:color="auto" w:fill="auto"/>
          </w:tcPr>
          <w:p w14:paraId="2FD0B63D"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Podstawowe dane identyfikacyjne oraz dane kontaktowe.</w:t>
            </w:r>
          </w:p>
        </w:tc>
      </w:tr>
      <w:tr w:rsidR="002D7DA2" w:rsidRPr="002D7DA2" w14:paraId="3AC119A1" w14:textId="77777777" w:rsidTr="003120F3">
        <w:tc>
          <w:tcPr>
            <w:tcW w:w="2637" w:type="dxa"/>
            <w:shd w:val="clear" w:color="auto" w:fill="auto"/>
          </w:tcPr>
          <w:p w14:paraId="1D8E451E"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Źródło danych</w:t>
            </w:r>
          </w:p>
        </w:tc>
        <w:tc>
          <w:tcPr>
            <w:tcW w:w="7110" w:type="dxa"/>
            <w:shd w:val="clear" w:color="auto" w:fill="auto"/>
          </w:tcPr>
          <w:p w14:paraId="75FE604B"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Druga strona umowy lub osoba, której dane dotyczą.</w:t>
            </w:r>
          </w:p>
        </w:tc>
      </w:tr>
      <w:tr w:rsidR="002D7DA2" w:rsidRPr="002D7DA2" w14:paraId="3C391099" w14:textId="77777777" w:rsidTr="003120F3">
        <w:tc>
          <w:tcPr>
            <w:tcW w:w="2637" w:type="dxa"/>
            <w:shd w:val="clear" w:color="auto" w:fill="auto"/>
          </w:tcPr>
          <w:p w14:paraId="1D00FD0C"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Podstawa prawna przetwarzania danych osobowych</w:t>
            </w:r>
          </w:p>
        </w:tc>
        <w:tc>
          <w:tcPr>
            <w:tcW w:w="7110" w:type="dxa"/>
            <w:shd w:val="clear" w:color="auto" w:fill="auto"/>
          </w:tcPr>
          <w:p w14:paraId="49F87ABE"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Art. 6 ust. 1 lit. b RODO – zawarcie i realizacja umowy.</w:t>
            </w:r>
          </w:p>
          <w:p w14:paraId="5C89AC81"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Art. 6 ust. 1  lit. c RODO – przetwarzanie jest niezbędne do wypełnienia obowiązku prawnego ciążącego na administratorze, tj. archiwizacji </w:t>
            </w:r>
            <w:r w:rsidRPr="002D7DA2">
              <w:rPr>
                <w:rFonts w:asciiTheme="minorHAnsi" w:hAnsiTheme="minorHAnsi" w:cstheme="minorHAnsi"/>
                <w:sz w:val="22"/>
                <w:szCs w:val="22"/>
              </w:rPr>
              <w:br/>
              <w:t>w zakresie niezbędnym dla wykonania obowiązków prawnych, w szczególności: przepisów podatkowych, przepisów o rachunkowości.</w:t>
            </w:r>
          </w:p>
          <w:p w14:paraId="28ABB6C4"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Art. 6 ust. 1 lit. f RODO - prawnie uzasadniony interes realizowany przez administratora.</w:t>
            </w:r>
          </w:p>
          <w:p w14:paraId="5E8F583D" w14:textId="77777777" w:rsidR="00D81750" w:rsidRPr="002D7DA2" w:rsidRDefault="00D81750" w:rsidP="003120F3">
            <w:pPr>
              <w:jc w:val="both"/>
              <w:rPr>
                <w:rFonts w:asciiTheme="minorHAnsi" w:hAnsiTheme="minorHAnsi" w:cstheme="minorHAnsi"/>
                <w:sz w:val="22"/>
                <w:szCs w:val="22"/>
              </w:rPr>
            </w:pPr>
          </w:p>
        </w:tc>
      </w:tr>
      <w:tr w:rsidR="002D7DA2" w:rsidRPr="002D7DA2" w14:paraId="584D4195" w14:textId="77777777" w:rsidTr="003120F3">
        <w:tc>
          <w:tcPr>
            <w:tcW w:w="2637" w:type="dxa"/>
            <w:shd w:val="clear" w:color="auto" w:fill="auto"/>
          </w:tcPr>
          <w:p w14:paraId="743EA1C2"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Prawnie uzasadniony interes realizowany przez administratora</w:t>
            </w:r>
          </w:p>
        </w:tc>
        <w:tc>
          <w:tcPr>
            <w:tcW w:w="7110" w:type="dxa"/>
            <w:shd w:val="clear" w:color="auto" w:fill="auto"/>
          </w:tcPr>
          <w:p w14:paraId="21D08A10"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Realizacja umowy, ewentualnego ustalenia i dochodzenia roszczeń lub obrony przed roszczeniami.</w:t>
            </w:r>
          </w:p>
        </w:tc>
      </w:tr>
      <w:tr w:rsidR="002D7DA2" w:rsidRPr="002D7DA2" w14:paraId="51098514" w14:textId="77777777" w:rsidTr="003120F3">
        <w:tc>
          <w:tcPr>
            <w:tcW w:w="2637" w:type="dxa"/>
            <w:shd w:val="clear" w:color="auto" w:fill="auto"/>
          </w:tcPr>
          <w:p w14:paraId="26D9CCB1"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Odbiorcy danych</w:t>
            </w:r>
          </w:p>
        </w:tc>
        <w:tc>
          <w:tcPr>
            <w:tcW w:w="7110" w:type="dxa"/>
            <w:shd w:val="clear" w:color="auto" w:fill="auto"/>
          </w:tcPr>
          <w:p w14:paraId="0C8E7ACB"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W niektórych sytuacjach mamy prawo przekazywać Pani/Pana  dane, jeśli będzie to  konieczne, na podstawie obowiązującego prawa lub umów powierzenia przetwarzania danych osobowych. Będziemy przekazywać </w:t>
            </w:r>
            <w:r w:rsidRPr="002D7DA2">
              <w:rPr>
                <w:rFonts w:asciiTheme="minorHAnsi" w:hAnsiTheme="minorHAnsi" w:cstheme="minorHAnsi"/>
                <w:sz w:val="22"/>
                <w:szCs w:val="22"/>
              </w:rPr>
              <w:lastRenderedPageBreak/>
              <w:t xml:space="preserve">dane wyłącznie następującym kategoriom odbiorców: osobom upoważnionym przez nas, naszym pracownikom </w:t>
            </w:r>
            <w:r w:rsidRPr="002D7DA2">
              <w:rPr>
                <w:rFonts w:asciiTheme="minorHAnsi" w:hAnsiTheme="minorHAnsi" w:cstheme="minorHAnsi"/>
                <w:sz w:val="22"/>
                <w:szCs w:val="22"/>
              </w:rPr>
              <w:br/>
              <w:t>i współpracownikom, którzy muszą mieć dostęp do danych, aby wykonywać swoje obowiązki, podmiotom przetwarzającym, którym zlecimy to zadanie, innym odbiorcom danych np. kurierom, bankom, ubezpieczycielom, kancelariom prawnym, podmiotom świadczącym usługi informatyczne.</w:t>
            </w:r>
          </w:p>
        </w:tc>
      </w:tr>
      <w:tr w:rsidR="002D7DA2" w:rsidRPr="002D7DA2" w14:paraId="33CAFF99" w14:textId="77777777" w:rsidTr="003120F3">
        <w:tc>
          <w:tcPr>
            <w:tcW w:w="2637" w:type="dxa"/>
            <w:shd w:val="clear" w:color="auto" w:fill="auto"/>
          </w:tcPr>
          <w:p w14:paraId="7543271B"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lastRenderedPageBreak/>
              <w:t>Okres przechowywania danych</w:t>
            </w:r>
          </w:p>
        </w:tc>
        <w:tc>
          <w:tcPr>
            <w:tcW w:w="7110" w:type="dxa"/>
            <w:shd w:val="clear" w:color="auto" w:fill="auto"/>
          </w:tcPr>
          <w:p w14:paraId="2C4024A8"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Dane osobowe przetwarzać będziemy przez okres niezbędny do realizacji umowy podstawowej z uwzględnieniem okresu przedawnienia, a następnie w celach archiwalnych przez okres wynikający z przepisów prawa, tj. przez  przepisy  podatkowe  </w:t>
            </w:r>
            <w:r w:rsidRPr="002D7DA2">
              <w:rPr>
                <w:rFonts w:asciiTheme="minorHAnsi" w:hAnsiTheme="minorHAnsi" w:cstheme="minorHAnsi"/>
                <w:sz w:val="22"/>
                <w:szCs w:val="22"/>
              </w:rPr>
              <w:br/>
              <w:t>i  rachunkowe.</w:t>
            </w:r>
          </w:p>
        </w:tc>
      </w:tr>
      <w:tr w:rsidR="002D7DA2" w:rsidRPr="002D7DA2" w14:paraId="67A2BD71" w14:textId="77777777" w:rsidTr="003120F3">
        <w:tc>
          <w:tcPr>
            <w:tcW w:w="2637" w:type="dxa"/>
            <w:shd w:val="clear" w:color="auto" w:fill="auto"/>
          </w:tcPr>
          <w:p w14:paraId="0DBC5DC3"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Prawa podmiotów danych</w:t>
            </w:r>
          </w:p>
        </w:tc>
        <w:tc>
          <w:tcPr>
            <w:tcW w:w="7110" w:type="dxa"/>
            <w:shd w:val="clear" w:color="auto" w:fill="auto"/>
          </w:tcPr>
          <w:p w14:paraId="0E65B8C4"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Przysługuje Pani/ Panu prawo dostępu do Pani/ Pana danych, żądania ich sprostowania, usunięcia w przypadku kiedy dane nie są już niezbędne do celów, w których zostały zebrane, prawo do ograniczenia ich przetwarzania, prawo do przenoszenia danych,   w zakresie dopuszczonym przez przepisy prawa. </w:t>
            </w:r>
          </w:p>
          <w:p w14:paraId="6F6DF025"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W celu skorzystania ze swoich praw należy skontaktować się z inspektorem ochrony danych.</w:t>
            </w:r>
          </w:p>
        </w:tc>
      </w:tr>
      <w:tr w:rsidR="002D7DA2" w:rsidRPr="002D7DA2" w14:paraId="2160BC95" w14:textId="77777777" w:rsidTr="003120F3">
        <w:tc>
          <w:tcPr>
            <w:tcW w:w="2637" w:type="dxa"/>
            <w:shd w:val="clear" w:color="auto" w:fill="auto"/>
          </w:tcPr>
          <w:p w14:paraId="694A7795"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Prawo do sprzeciwu</w:t>
            </w:r>
          </w:p>
        </w:tc>
        <w:tc>
          <w:tcPr>
            <w:tcW w:w="7110" w:type="dxa"/>
            <w:shd w:val="clear" w:color="auto" w:fill="auto"/>
          </w:tcPr>
          <w:p w14:paraId="68DA7FAB"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Przysługuje Pani/Panu prawo do wniesienia sprzeciwu – z przyczyn związanych ze szczególną sytuacją – wobec przetwarzania danych osobowych.</w:t>
            </w:r>
          </w:p>
        </w:tc>
      </w:tr>
      <w:tr w:rsidR="002D7DA2" w:rsidRPr="002D7DA2" w14:paraId="563E7340" w14:textId="77777777" w:rsidTr="003120F3">
        <w:tc>
          <w:tcPr>
            <w:tcW w:w="2637" w:type="dxa"/>
            <w:shd w:val="clear" w:color="auto" w:fill="auto"/>
          </w:tcPr>
          <w:p w14:paraId="172F6477"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Prawo wniesienia skargi do organu nadzorczego</w:t>
            </w:r>
          </w:p>
        </w:tc>
        <w:tc>
          <w:tcPr>
            <w:tcW w:w="7110" w:type="dxa"/>
            <w:shd w:val="clear" w:color="auto" w:fill="auto"/>
          </w:tcPr>
          <w:p w14:paraId="102DF5E3"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Przysługuje Pani/ Panu również prawo wniesienia skargi do organu nadzorczego, tj. do Prezesa Urzędu Ochrony Danych Osobowych. Biuro Prezesa Urzędu Ochrony Danych Osobowych (PUODO) - adres: Stawki 2, 00-193 Warszawa, telefon: +48 22 531 03 00.</w:t>
            </w:r>
          </w:p>
          <w:p w14:paraId="4E3EB1F9" w14:textId="77777777" w:rsidR="00D81750" w:rsidRPr="002D7DA2" w:rsidRDefault="00D81750" w:rsidP="003120F3">
            <w:pPr>
              <w:rPr>
                <w:rFonts w:asciiTheme="minorHAnsi" w:hAnsiTheme="minorHAnsi" w:cstheme="minorHAnsi"/>
                <w:sz w:val="22"/>
                <w:szCs w:val="22"/>
              </w:rPr>
            </w:pPr>
          </w:p>
        </w:tc>
      </w:tr>
      <w:tr w:rsidR="00D81750" w:rsidRPr="002D7DA2" w14:paraId="04240524" w14:textId="77777777" w:rsidTr="003120F3">
        <w:tc>
          <w:tcPr>
            <w:tcW w:w="2637" w:type="dxa"/>
            <w:shd w:val="clear" w:color="auto" w:fill="auto"/>
          </w:tcPr>
          <w:p w14:paraId="34D83744" w14:textId="77777777" w:rsidR="00D81750" w:rsidRPr="002D7DA2" w:rsidRDefault="00D81750" w:rsidP="003120F3">
            <w:pPr>
              <w:rPr>
                <w:rFonts w:asciiTheme="minorHAnsi" w:hAnsiTheme="minorHAnsi" w:cstheme="minorHAnsi"/>
                <w:b/>
                <w:sz w:val="22"/>
                <w:szCs w:val="22"/>
              </w:rPr>
            </w:pPr>
            <w:r w:rsidRPr="002D7DA2">
              <w:rPr>
                <w:rFonts w:asciiTheme="minorHAnsi" w:hAnsiTheme="minorHAnsi" w:cstheme="minorHAnsi"/>
                <w:b/>
                <w:sz w:val="22"/>
                <w:szCs w:val="22"/>
              </w:rPr>
              <w:t>Informacja o dowolności lub obowiązku podania danych</w:t>
            </w:r>
          </w:p>
        </w:tc>
        <w:tc>
          <w:tcPr>
            <w:tcW w:w="7110" w:type="dxa"/>
            <w:shd w:val="clear" w:color="auto" w:fill="auto"/>
          </w:tcPr>
          <w:p w14:paraId="65CCFD73" w14:textId="77777777" w:rsidR="00D81750" w:rsidRPr="002D7DA2" w:rsidRDefault="00D81750" w:rsidP="003120F3">
            <w:pPr>
              <w:jc w:val="both"/>
              <w:rPr>
                <w:rFonts w:asciiTheme="minorHAnsi" w:hAnsiTheme="minorHAnsi" w:cstheme="minorHAnsi"/>
                <w:sz w:val="22"/>
                <w:szCs w:val="22"/>
              </w:rPr>
            </w:pPr>
            <w:r w:rsidRPr="002D7DA2">
              <w:rPr>
                <w:rFonts w:asciiTheme="minorHAnsi" w:hAnsiTheme="minorHAnsi" w:cstheme="minorHAnsi"/>
                <w:sz w:val="22"/>
                <w:szCs w:val="22"/>
              </w:rPr>
              <w:t xml:space="preserve">Podanie danych identyfikacyjnych lub kontaktowych jest niezbędne do podpisania i realizacji umowy. Brak podania danych może skutkować odstąpieniem od zawarcia umowy. </w:t>
            </w:r>
          </w:p>
        </w:tc>
      </w:tr>
    </w:tbl>
    <w:p w14:paraId="74E5D9D1" w14:textId="77777777" w:rsidR="00D81750" w:rsidRPr="002D7DA2" w:rsidRDefault="00D81750" w:rsidP="00D81750">
      <w:pPr>
        <w:rPr>
          <w:rFonts w:asciiTheme="minorHAnsi" w:hAnsiTheme="minorHAnsi" w:cstheme="minorHAnsi"/>
          <w:sz w:val="22"/>
          <w:szCs w:val="22"/>
        </w:rPr>
      </w:pPr>
    </w:p>
    <w:p w14:paraId="30E2196B" w14:textId="77777777" w:rsidR="00D81750" w:rsidRPr="002D7DA2" w:rsidRDefault="00D81750" w:rsidP="00D81750">
      <w:pPr>
        <w:rPr>
          <w:rFonts w:asciiTheme="minorHAnsi" w:hAnsiTheme="minorHAnsi" w:cstheme="minorHAnsi"/>
          <w:sz w:val="22"/>
          <w:szCs w:val="22"/>
        </w:rPr>
      </w:pPr>
    </w:p>
    <w:p w14:paraId="6CF5E653" w14:textId="77777777" w:rsidR="00D81750" w:rsidRPr="002D7DA2" w:rsidRDefault="00D81750" w:rsidP="00D81750">
      <w:pPr>
        <w:rPr>
          <w:rFonts w:asciiTheme="minorHAnsi" w:hAnsiTheme="minorHAnsi" w:cstheme="minorHAnsi"/>
          <w:sz w:val="22"/>
          <w:szCs w:val="22"/>
        </w:rPr>
      </w:pPr>
    </w:p>
    <w:p w14:paraId="3091F0CB" w14:textId="77777777" w:rsidR="00D81750" w:rsidRPr="002D7DA2" w:rsidRDefault="00D81750" w:rsidP="00D81750">
      <w:pPr>
        <w:rPr>
          <w:rFonts w:asciiTheme="minorHAnsi" w:hAnsiTheme="minorHAnsi" w:cstheme="minorHAnsi"/>
          <w:sz w:val="22"/>
          <w:szCs w:val="22"/>
        </w:rPr>
      </w:pPr>
    </w:p>
    <w:p w14:paraId="69CF7249" w14:textId="77777777" w:rsidR="00D81750" w:rsidRPr="002D7DA2" w:rsidRDefault="00D81750" w:rsidP="00D81750">
      <w:pPr>
        <w:rPr>
          <w:rFonts w:asciiTheme="minorHAnsi" w:hAnsiTheme="minorHAnsi" w:cstheme="minorHAnsi"/>
          <w:sz w:val="22"/>
          <w:szCs w:val="22"/>
        </w:rPr>
      </w:pPr>
    </w:p>
    <w:p w14:paraId="566052DA" w14:textId="77777777" w:rsidR="00D81750" w:rsidRPr="002D7DA2" w:rsidRDefault="00D81750" w:rsidP="00D81750">
      <w:pPr>
        <w:rPr>
          <w:rFonts w:asciiTheme="minorHAnsi" w:hAnsiTheme="minorHAnsi" w:cstheme="minorHAnsi"/>
          <w:sz w:val="22"/>
          <w:szCs w:val="22"/>
        </w:rPr>
      </w:pPr>
    </w:p>
    <w:p w14:paraId="48576A75" w14:textId="77777777" w:rsidR="00D81750" w:rsidRPr="002D7DA2" w:rsidRDefault="00D81750" w:rsidP="00D81750">
      <w:pPr>
        <w:rPr>
          <w:rFonts w:asciiTheme="minorHAnsi" w:hAnsiTheme="minorHAnsi" w:cstheme="minorHAnsi"/>
          <w:sz w:val="22"/>
          <w:szCs w:val="22"/>
        </w:rPr>
      </w:pPr>
    </w:p>
    <w:p w14:paraId="5C9BEE9B" w14:textId="77777777" w:rsidR="00D81750" w:rsidRPr="002D7DA2" w:rsidRDefault="00D81750" w:rsidP="00D81750">
      <w:pPr>
        <w:rPr>
          <w:rFonts w:asciiTheme="minorHAnsi" w:hAnsiTheme="minorHAnsi" w:cstheme="minorHAnsi"/>
          <w:sz w:val="22"/>
          <w:szCs w:val="22"/>
        </w:rPr>
      </w:pPr>
    </w:p>
    <w:p w14:paraId="651DA3EC" w14:textId="77777777" w:rsidR="00932805" w:rsidRPr="002D7DA2" w:rsidRDefault="00932805" w:rsidP="00932805">
      <w:pPr>
        <w:rPr>
          <w:rFonts w:asciiTheme="minorHAnsi" w:hAnsiTheme="minorHAnsi" w:cstheme="minorHAnsi"/>
          <w:sz w:val="22"/>
          <w:szCs w:val="22"/>
        </w:rPr>
      </w:pPr>
    </w:p>
    <w:p w14:paraId="3D2678FD" w14:textId="77777777" w:rsidR="004A3286" w:rsidRPr="002D7DA2" w:rsidRDefault="004A3286" w:rsidP="00B73EEB">
      <w:pPr>
        <w:jc w:val="both"/>
        <w:rPr>
          <w:rFonts w:asciiTheme="minorHAnsi" w:eastAsia="Calibri" w:hAnsiTheme="minorHAnsi" w:cstheme="minorHAnsi"/>
          <w:sz w:val="22"/>
          <w:szCs w:val="22"/>
          <w:lang w:eastAsia="en-US"/>
        </w:rPr>
      </w:pPr>
    </w:p>
    <w:p w14:paraId="07FC5D1A" w14:textId="77777777" w:rsidR="004A3286" w:rsidRPr="002D7DA2" w:rsidRDefault="004A3286" w:rsidP="00B73EEB">
      <w:pPr>
        <w:jc w:val="both"/>
        <w:rPr>
          <w:rFonts w:asciiTheme="minorHAnsi" w:eastAsia="Calibri" w:hAnsiTheme="minorHAnsi" w:cstheme="minorHAnsi"/>
          <w:sz w:val="22"/>
          <w:szCs w:val="22"/>
          <w:lang w:eastAsia="en-US"/>
        </w:rPr>
      </w:pPr>
    </w:p>
    <w:p w14:paraId="778C6417" w14:textId="77777777" w:rsidR="004A3286" w:rsidRPr="002D7DA2" w:rsidRDefault="004A3286" w:rsidP="00B73EEB">
      <w:pPr>
        <w:jc w:val="both"/>
        <w:rPr>
          <w:rFonts w:asciiTheme="minorHAnsi" w:eastAsia="Calibri" w:hAnsiTheme="minorHAnsi" w:cstheme="minorHAnsi"/>
          <w:sz w:val="22"/>
          <w:szCs w:val="22"/>
          <w:lang w:eastAsia="en-US"/>
        </w:rPr>
      </w:pPr>
    </w:p>
    <w:p w14:paraId="5FE8C8A7" w14:textId="77777777" w:rsidR="004A3286" w:rsidRPr="002D7DA2" w:rsidRDefault="004A3286" w:rsidP="00B73EEB">
      <w:pPr>
        <w:jc w:val="both"/>
        <w:rPr>
          <w:rFonts w:asciiTheme="minorHAnsi" w:eastAsia="Calibri" w:hAnsiTheme="minorHAnsi" w:cstheme="minorHAnsi"/>
          <w:sz w:val="22"/>
          <w:szCs w:val="22"/>
          <w:lang w:eastAsia="en-US"/>
        </w:rPr>
      </w:pPr>
    </w:p>
    <w:p w14:paraId="0066AA14" w14:textId="77777777" w:rsidR="004A3286" w:rsidRPr="002D7DA2" w:rsidRDefault="004A3286" w:rsidP="00B73EEB">
      <w:pPr>
        <w:jc w:val="both"/>
        <w:rPr>
          <w:rFonts w:asciiTheme="minorHAnsi" w:eastAsia="Calibri" w:hAnsiTheme="minorHAnsi" w:cstheme="minorHAnsi"/>
          <w:sz w:val="22"/>
          <w:szCs w:val="22"/>
          <w:lang w:eastAsia="en-US"/>
        </w:rPr>
      </w:pPr>
    </w:p>
    <w:p w14:paraId="7D977AF5" w14:textId="77777777" w:rsidR="004A3286" w:rsidRPr="002D7DA2" w:rsidRDefault="004A3286" w:rsidP="00B73EEB">
      <w:pPr>
        <w:jc w:val="both"/>
        <w:rPr>
          <w:rFonts w:asciiTheme="minorHAnsi" w:eastAsia="Calibri" w:hAnsiTheme="minorHAnsi" w:cstheme="minorHAnsi"/>
          <w:sz w:val="22"/>
          <w:szCs w:val="22"/>
          <w:lang w:eastAsia="en-US"/>
        </w:rPr>
      </w:pPr>
    </w:p>
    <w:p w14:paraId="375503F7" w14:textId="77777777" w:rsidR="004A3286" w:rsidRPr="002D7DA2" w:rsidRDefault="004A3286" w:rsidP="00B73EEB">
      <w:pPr>
        <w:jc w:val="both"/>
        <w:rPr>
          <w:rFonts w:asciiTheme="minorHAnsi" w:eastAsia="Calibri" w:hAnsiTheme="minorHAnsi" w:cstheme="minorHAnsi"/>
          <w:sz w:val="22"/>
          <w:szCs w:val="22"/>
          <w:lang w:eastAsia="en-US"/>
        </w:rPr>
      </w:pPr>
    </w:p>
    <w:p w14:paraId="5385DF70" w14:textId="77777777" w:rsidR="004A3286" w:rsidRPr="002D7DA2" w:rsidRDefault="004A3286" w:rsidP="00B73EEB">
      <w:pPr>
        <w:tabs>
          <w:tab w:val="left" w:pos="284"/>
        </w:tabs>
        <w:jc w:val="both"/>
        <w:rPr>
          <w:rFonts w:asciiTheme="minorHAnsi" w:hAnsiTheme="minorHAnsi" w:cstheme="minorHAnsi"/>
          <w:b/>
          <w:snapToGrid w:val="0"/>
          <w:sz w:val="22"/>
          <w:szCs w:val="22"/>
        </w:rPr>
      </w:pPr>
    </w:p>
    <w:p w14:paraId="51D9BB2E" w14:textId="77777777" w:rsidR="004A3286" w:rsidRPr="002D7DA2" w:rsidRDefault="004A3286" w:rsidP="00B73EEB">
      <w:pPr>
        <w:tabs>
          <w:tab w:val="left" w:pos="709"/>
        </w:tabs>
        <w:ind w:left="1298"/>
        <w:jc w:val="both"/>
        <w:rPr>
          <w:rFonts w:asciiTheme="minorHAnsi" w:hAnsiTheme="minorHAnsi" w:cstheme="minorHAnsi"/>
          <w:sz w:val="22"/>
          <w:szCs w:val="22"/>
        </w:rPr>
      </w:pPr>
    </w:p>
    <w:p w14:paraId="28EEB857" w14:textId="77777777" w:rsidR="004A3286" w:rsidRPr="002D7DA2" w:rsidRDefault="004A3286" w:rsidP="00B73EEB">
      <w:pPr>
        <w:keepNext/>
        <w:jc w:val="both"/>
        <w:rPr>
          <w:rFonts w:asciiTheme="minorHAnsi" w:hAnsiTheme="minorHAnsi" w:cstheme="minorHAnsi"/>
          <w:b/>
          <w:sz w:val="22"/>
          <w:szCs w:val="22"/>
        </w:rPr>
      </w:pPr>
    </w:p>
    <w:p w14:paraId="6922B945" w14:textId="77777777" w:rsidR="004A3286" w:rsidRPr="002D7DA2" w:rsidRDefault="004A3286" w:rsidP="00B73EEB">
      <w:pPr>
        <w:jc w:val="both"/>
        <w:rPr>
          <w:rFonts w:asciiTheme="minorHAnsi" w:hAnsiTheme="minorHAnsi" w:cstheme="minorHAnsi"/>
          <w:sz w:val="22"/>
          <w:szCs w:val="22"/>
        </w:rPr>
      </w:pPr>
    </w:p>
    <w:p w14:paraId="2623F02A" w14:textId="77777777" w:rsidR="00AF718C" w:rsidRPr="002D7DA2" w:rsidRDefault="00AF718C" w:rsidP="00B73EEB">
      <w:pPr>
        <w:tabs>
          <w:tab w:val="left" w:pos="426"/>
          <w:tab w:val="left" w:pos="567"/>
        </w:tabs>
        <w:jc w:val="both"/>
        <w:rPr>
          <w:rFonts w:asciiTheme="minorHAnsi" w:hAnsiTheme="minorHAnsi" w:cstheme="minorHAnsi"/>
          <w:b/>
          <w:sz w:val="22"/>
          <w:szCs w:val="22"/>
        </w:rPr>
      </w:pPr>
    </w:p>
    <w:p w14:paraId="4BC13D1F" w14:textId="77777777" w:rsidR="00AF718C" w:rsidRPr="002D7DA2" w:rsidRDefault="00AF718C" w:rsidP="00B73EEB">
      <w:pPr>
        <w:tabs>
          <w:tab w:val="left" w:pos="426"/>
          <w:tab w:val="left" w:pos="567"/>
        </w:tabs>
        <w:jc w:val="both"/>
        <w:rPr>
          <w:rFonts w:asciiTheme="minorHAnsi" w:hAnsiTheme="minorHAnsi" w:cstheme="minorHAnsi"/>
          <w:b/>
          <w:sz w:val="22"/>
          <w:szCs w:val="22"/>
        </w:rPr>
      </w:pPr>
    </w:p>
    <w:p w14:paraId="4F529B23" w14:textId="77777777" w:rsidR="00AF718C" w:rsidRPr="002D7DA2" w:rsidRDefault="00AF718C" w:rsidP="00B73EEB">
      <w:pPr>
        <w:jc w:val="both"/>
        <w:rPr>
          <w:rFonts w:asciiTheme="minorHAnsi" w:hAnsiTheme="minorHAnsi" w:cstheme="minorHAnsi"/>
          <w:sz w:val="22"/>
          <w:szCs w:val="22"/>
        </w:rPr>
      </w:pPr>
    </w:p>
    <w:sectPr w:rsidR="00AF718C" w:rsidRPr="002D7DA2" w:rsidSect="0052454A">
      <w:headerReference w:type="default" r:id="rId11"/>
      <w:footerReference w:type="default" r:id="rId12"/>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0D73F" w14:textId="77777777" w:rsidR="00A00D8A" w:rsidRDefault="00A00D8A" w:rsidP="005212AB">
      <w:r>
        <w:separator/>
      </w:r>
    </w:p>
  </w:endnote>
  <w:endnote w:type="continuationSeparator" w:id="0">
    <w:p w14:paraId="22BB9C5A" w14:textId="77777777" w:rsidR="00A00D8A" w:rsidRDefault="00A00D8A" w:rsidP="00521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646314"/>
      <w:docPartObj>
        <w:docPartGallery w:val="Page Numbers (Bottom of Page)"/>
        <w:docPartUnique/>
      </w:docPartObj>
    </w:sdtPr>
    <w:sdtEndPr/>
    <w:sdtContent>
      <w:sdt>
        <w:sdtPr>
          <w:id w:val="-1769616900"/>
          <w:docPartObj>
            <w:docPartGallery w:val="Page Numbers (Top of Page)"/>
            <w:docPartUnique/>
          </w:docPartObj>
        </w:sdtPr>
        <w:sdtEndPr/>
        <w:sdtContent>
          <w:p w14:paraId="5AAC133F" w14:textId="44379168" w:rsidR="00143BA9" w:rsidRDefault="00143BA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A799C">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A799C">
              <w:rPr>
                <w:b/>
                <w:bCs/>
                <w:noProof/>
              </w:rPr>
              <w:t>29</w:t>
            </w:r>
            <w:r>
              <w:rPr>
                <w:b/>
                <w:bCs/>
                <w:sz w:val="24"/>
                <w:szCs w:val="24"/>
              </w:rPr>
              <w:fldChar w:fldCharType="end"/>
            </w:r>
          </w:p>
        </w:sdtContent>
      </w:sdt>
    </w:sdtContent>
  </w:sdt>
  <w:p w14:paraId="166B3A6C" w14:textId="77777777" w:rsidR="00143BA9" w:rsidRDefault="00143B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266B7" w14:textId="77777777" w:rsidR="00A00D8A" w:rsidRDefault="00A00D8A" w:rsidP="005212AB">
      <w:r>
        <w:separator/>
      </w:r>
    </w:p>
  </w:footnote>
  <w:footnote w:type="continuationSeparator" w:id="0">
    <w:p w14:paraId="720258E1" w14:textId="77777777" w:rsidR="00A00D8A" w:rsidRDefault="00A00D8A" w:rsidP="00521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6D711" w14:textId="77777777" w:rsidR="00143BA9" w:rsidRDefault="00143BA9" w:rsidP="00521F5B">
    <w:pPr>
      <w:pStyle w:val="Nagwek"/>
      <w:jc w:val="center"/>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D2B4D034"/>
    <w:name w:val="WW8Num9"/>
    <w:lvl w:ilvl="0">
      <w:start w:val="1"/>
      <w:numFmt w:val="decimal"/>
      <w:lvlText w:val="%1."/>
      <w:lvlJc w:val="left"/>
      <w:pPr>
        <w:tabs>
          <w:tab w:val="num" w:pos="567"/>
        </w:tabs>
        <w:ind w:left="567" w:hanging="283"/>
      </w:pPr>
      <w:rPr>
        <w:rFonts w:cs="Calibri"/>
        <w:b/>
        <w:color w:val="auto"/>
        <w:kern w:val="22"/>
      </w:rPr>
    </w:lvl>
    <w:lvl w:ilvl="1">
      <w:start w:val="1"/>
      <w:numFmt w:val="none"/>
      <w:suff w:val="nothing"/>
      <w:lvlText w:val=""/>
      <w:lvlJc w:val="left"/>
      <w:pPr>
        <w:tabs>
          <w:tab w:val="num" w:pos="284"/>
        </w:tabs>
        <w:ind w:left="284" w:firstLine="0"/>
      </w:pPr>
      <w:rPr>
        <w:rFonts w:ascii="OpenSymbol" w:hAnsi="OpenSymbol" w:cs="OpenSymbol"/>
      </w:rPr>
    </w:lvl>
    <w:lvl w:ilvl="2">
      <w:start w:val="1"/>
      <w:numFmt w:val="none"/>
      <w:suff w:val="nothing"/>
      <w:lvlText w:val=""/>
      <w:lvlJc w:val="left"/>
      <w:pPr>
        <w:tabs>
          <w:tab w:val="num" w:pos="284"/>
        </w:tabs>
        <w:ind w:left="284" w:firstLine="0"/>
      </w:pPr>
    </w:lvl>
    <w:lvl w:ilvl="3">
      <w:start w:val="1"/>
      <w:numFmt w:val="none"/>
      <w:suff w:val="nothing"/>
      <w:lvlText w:val=""/>
      <w:lvlJc w:val="left"/>
      <w:pPr>
        <w:tabs>
          <w:tab w:val="num" w:pos="284"/>
        </w:tabs>
        <w:ind w:left="284" w:firstLine="0"/>
      </w:pPr>
      <w:rPr>
        <w:rFonts w:ascii="Symbol" w:hAnsi="Symbol" w:cs="OpenSymbol"/>
      </w:rPr>
    </w:lvl>
    <w:lvl w:ilvl="4">
      <w:start w:val="1"/>
      <w:numFmt w:val="none"/>
      <w:suff w:val="nothing"/>
      <w:lvlText w:val=""/>
      <w:lvlJc w:val="left"/>
      <w:pPr>
        <w:tabs>
          <w:tab w:val="num" w:pos="284"/>
        </w:tabs>
        <w:ind w:left="284" w:firstLine="0"/>
      </w:pPr>
    </w:lvl>
    <w:lvl w:ilvl="5">
      <w:start w:val="1"/>
      <w:numFmt w:val="none"/>
      <w:suff w:val="nothing"/>
      <w:lvlText w:val=""/>
      <w:lvlJc w:val="left"/>
      <w:pPr>
        <w:tabs>
          <w:tab w:val="num" w:pos="284"/>
        </w:tabs>
        <w:ind w:left="284" w:firstLine="0"/>
      </w:pPr>
    </w:lvl>
    <w:lvl w:ilvl="6">
      <w:start w:val="1"/>
      <w:numFmt w:val="none"/>
      <w:suff w:val="nothing"/>
      <w:lvlText w:val=""/>
      <w:lvlJc w:val="left"/>
      <w:pPr>
        <w:tabs>
          <w:tab w:val="num" w:pos="284"/>
        </w:tabs>
        <w:ind w:left="284" w:firstLine="0"/>
      </w:pPr>
    </w:lvl>
    <w:lvl w:ilvl="7">
      <w:start w:val="1"/>
      <w:numFmt w:val="none"/>
      <w:suff w:val="nothing"/>
      <w:lvlText w:val=""/>
      <w:lvlJc w:val="left"/>
      <w:pPr>
        <w:tabs>
          <w:tab w:val="num" w:pos="284"/>
        </w:tabs>
        <w:ind w:left="284" w:firstLine="0"/>
      </w:pPr>
    </w:lvl>
    <w:lvl w:ilvl="8">
      <w:start w:val="1"/>
      <w:numFmt w:val="none"/>
      <w:suff w:val="nothing"/>
      <w:lvlText w:val=""/>
      <w:lvlJc w:val="left"/>
      <w:pPr>
        <w:tabs>
          <w:tab w:val="num" w:pos="284"/>
        </w:tabs>
        <w:ind w:left="284" w:firstLine="0"/>
      </w:pPr>
    </w:lvl>
  </w:abstractNum>
  <w:abstractNum w:abstractNumId="1" w15:restartNumberingAfterBreak="0">
    <w:nsid w:val="00000006"/>
    <w:multiLevelType w:val="multilevel"/>
    <w:tmpl w:val="00000006"/>
    <w:name w:val="WW8Num10"/>
    <w:lvl w:ilvl="0">
      <w:start w:val="1"/>
      <w:numFmt w:val="decimal"/>
      <w:lvlText w:val="%1)"/>
      <w:lvlJc w:val="left"/>
      <w:pPr>
        <w:tabs>
          <w:tab w:val="num" w:pos="0"/>
        </w:tabs>
        <w:ind w:left="928" w:hanging="360"/>
      </w:pPr>
      <w:rPr>
        <w:rFonts w:ascii="Symbol" w:hAnsi="Symbol" w:cs="OpenSymbol"/>
      </w:rPr>
    </w:lvl>
    <w:lvl w:ilvl="1">
      <w:start w:val="1"/>
      <w:numFmt w:val="none"/>
      <w:suff w:val="nothing"/>
      <w:lvlText w:val=""/>
      <w:lvlJc w:val="left"/>
      <w:pPr>
        <w:tabs>
          <w:tab w:val="num" w:pos="0"/>
        </w:tabs>
        <w:ind w:left="0" w:firstLine="0"/>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7"/>
    <w:multiLevelType w:val="multilevel"/>
    <w:tmpl w:val="00000007"/>
    <w:name w:val="WW8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OpenSymbol" w:hAnsi="OpenSymbol" w:cs="OpenSymbo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Symbol" w:hAnsi="Symbol" w:cs="OpenSymbo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B26537"/>
    <w:multiLevelType w:val="hybridMultilevel"/>
    <w:tmpl w:val="7A30F1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37A48"/>
    <w:multiLevelType w:val="hybridMultilevel"/>
    <w:tmpl w:val="0E08B682"/>
    <w:lvl w:ilvl="0" w:tplc="04150011">
      <w:start w:val="1"/>
      <w:numFmt w:val="decimal"/>
      <w:lvlText w:val="%1)"/>
      <w:lvlJc w:val="left"/>
      <w:pPr>
        <w:ind w:left="3240" w:hanging="360"/>
      </w:pPr>
      <w:rPr>
        <w:rFonts w:cs="Times New Roman"/>
      </w:rPr>
    </w:lvl>
    <w:lvl w:ilvl="1" w:tplc="04150019">
      <w:start w:val="1"/>
      <w:numFmt w:val="lowerLetter"/>
      <w:lvlText w:val="%2."/>
      <w:lvlJc w:val="left"/>
      <w:pPr>
        <w:ind w:left="3960" w:hanging="360"/>
      </w:pPr>
      <w:rPr>
        <w:rFonts w:cs="Times New Roman"/>
      </w:rPr>
    </w:lvl>
    <w:lvl w:ilvl="2" w:tplc="0415001B">
      <w:start w:val="1"/>
      <w:numFmt w:val="lowerRoman"/>
      <w:lvlText w:val="%3."/>
      <w:lvlJc w:val="right"/>
      <w:pPr>
        <w:ind w:left="4680" w:hanging="180"/>
      </w:pPr>
      <w:rPr>
        <w:rFonts w:cs="Times New Roman"/>
      </w:rPr>
    </w:lvl>
    <w:lvl w:ilvl="3" w:tplc="1BC84E18">
      <w:start w:val="1"/>
      <w:numFmt w:val="decimal"/>
      <w:lvlText w:val="%4."/>
      <w:lvlJc w:val="left"/>
      <w:pPr>
        <w:tabs>
          <w:tab w:val="num" w:pos="5400"/>
        </w:tabs>
        <w:ind w:left="5400" w:hanging="360"/>
      </w:pPr>
      <w:rPr>
        <w:rFonts w:cs="Times New Roman" w:hint="default"/>
        <w:b w:val="0"/>
        <w:i w:val="0"/>
      </w:rPr>
    </w:lvl>
    <w:lvl w:ilvl="4" w:tplc="04150019">
      <w:start w:val="1"/>
      <w:numFmt w:val="lowerLetter"/>
      <w:lvlText w:val="%5."/>
      <w:lvlJc w:val="left"/>
      <w:pPr>
        <w:ind w:left="6120" w:hanging="360"/>
      </w:pPr>
      <w:rPr>
        <w:rFonts w:cs="Times New Roman"/>
      </w:rPr>
    </w:lvl>
    <w:lvl w:ilvl="5" w:tplc="0415001B">
      <w:start w:val="1"/>
      <w:numFmt w:val="lowerRoman"/>
      <w:lvlText w:val="%6."/>
      <w:lvlJc w:val="right"/>
      <w:pPr>
        <w:ind w:left="6840" w:hanging="180"/>
      </w:pPr>
      <w:rPr>
        <w:rFonts w:cs="Times New Roman"/>
      </w:rPr>
    </w:lvl>
    <w:lvl w:ilvl="6" w:tplc="0415000F">
      <w:start w:val="1"/>
      <w:numFmt w:val="decimal"/>
      <w:lvlText w:val="%7."/>
      <w:lvlJc w:val="left"/>
      <w:pPr>
        <w:ind w:left="7560" w:hanging="360"/>
      </w:pPr>
      <w:rPr>
        <w:rFonts w:cs="Times New Roman"/>
      </w:rPr>
    </w:lvl>
    <w:lvl w:ilvl="7" w:tplc="04150019">
      <w:start w:val="1"/>
      <w:numFmt w:val="lowerLetter"/>
      <w:lvlText w:val="%8."/>
      <w:lvlJc w:val="left"/>
      <w:pPr>
        <w:ind w:left="8280" w:hanging="360"/>
      </w:pPr>
      <w:rPr>
        <w:rFonts w:cs="Times New Roman"/>
      </w:rPr>
    </w:lvl>
    <w:lvl w:ilvl="8" w:tplc="0415001B">
      <w:start w:val="1"/>
      <w:numFmt w:val="lowerRoman"/>
      <w:lvlText w:val="%9."/>
      <w:lvlJc w:val="right"/>
      <w:pPr>
        <w:ind w:left="9000" w:hanging="180"/>
      </w:pPr>
      <w:rPr>
        <w:rFonts w:cs="Times New Roman"/>
      </w:rPr>
    </w:lvl>
  </w:abstractNum>
  <w:abstractNum w:abstractNumId="5" w15:restartNumberingAfterBreak="0">
    <w:nsid w:val="03C01622"/>
    <w:multiLevelType w:val="hybridMultilevel"/>
    <w:tmpl w:val="18304CD8"/>
    <w:lvl w:ilvl="0" w:tplc="6B9CAE60">
      <w:start w:val="1"/>
      <w:numFmt w:val="decimal"/>
      <w:lvlText w:val="%1."/>
      <w:lvlJc w:val="left"/>
      <w:pPr>
        <w:ind w:left="108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56C24A4"/>
    <w:multiLevelType w:val="hybridMultilevel"/>
    <w:tmpl w:val="5F7A61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AF2A76"/>
    <w:multiLevelType w:val="singleLevel"/>
    <w:tmpl w:val="95B0276E"/>
    <w:lvl w:ilvl="0">
      <w:start w:val="1"/>
      <w:numFmt w:val="lowerLetter"/>
      <w:lvlText w:val="%1)"/>
      <w:legacy w:legacy="1" w:legacySpace="0" w:legacyIndent="341"/>
      <w:lvlJc w:val="left"/>
      <w:rPr>
        <w:rFonts w:ascii="Candara" w:eastAsia="Times New Roman" w:hAnsi="Candara"/>
      </w:rPr>
    </w:lvl>
  </w:abstractNum>
  <w:abstractNum w:abstractNumId="8" w15:restartNumberingAfterBreak="0">
    <w:nsid w:val="05C457E0"/>
    <w:multiLevelType w:val="hybridMultilevel"/>
    <w:tmpl w:val="E4A06D20"/>
    <w:lvl w:ilvl="0" w:tplc="AFC493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091D5973"/>
    <w:multiLevelType w:val="hybridMultilevel"/>
    <w:tmpl w:val="AB46407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99B4158"/>
    <w:multiLevelType w:val="hybridMultilevel"/>
    <w:tmpl w:val="FC9C9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74010C"/>
    <w:multiLevelType w:val="hybridMultilevel"/>
    <w:tmpl w:val="A0CE8E02"/>
    <w:lvl w:ilvl="0" w:tplc="B5E6B9E4">
      <w:start w:val="1"/>
      <w:numFmt w:val="decimal"/>
      <w:lvlText w:val="%1."/>
      <w:lvlJc w:val="left"/>
      <w:pPr>
        <w:tabs>
          <w:tab w:val="num" w:pos="720"/>
        </w:tabs>
        <w:ind w:left="720" w:hanging="360"/>
      </w:pPr>
      <w:rPr>
        <w:rFonts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BEA4419"/>
    <w:multiLevelType w:val="multilevel"/>
    <w:tmpl w:val="B7BEA13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imes New Roman" w:eastAsia="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651FC4"/>
    <w:multiLevelType w:val="multilevel"/>
    <w:tmpl w:val="300A568C"/>
    <w:lvl w:ilvl="0">
      <w:start w:val="3"/>
      <w:numFmt w:val="decimal"/>
      <w:lvlText w:val="%1."/>
      <w:lvlJc w:val="left"/>
      <w:pPr>
        <w:ind w:left="360" w:hanging="360"/>
      </w:pPr>
      <w:rPr>
        <w:rFonts w:cs="Times New Roman" w:hint="default"/>
        <w:b w:val="0"/>
      </w:rPr>
    </w:lvl>
    <w:lvl w:ilvl="1">
      <w:start w:val="1"/>
      <w:numFmt w:val="decimal"/>
      <w:lvlText w:val="%1.%2."/>
      <w:lvlJc w:val="left"/>
      <w:pPr>
        <w:tabs>
          <w:tab w:val="num" w:pos="284"/>
        </w:tabs>
        <w:ind w:left="907" w:hanging="623"/>
      </w:pPr>
      <w:rPr>
        <w:rFonts w:cs="Times New Roman" w:hint="default"/>
      </w:rPr>
    </w:lvl>
    <w:lvl w:ilvl="2">
      <w:start w:val="1"/>
      <w:numFmt w:val="decimal"/>
      <w:lvlText w:val="%3."/>
      <w:lvlJc w:val="left"/>
      <w:pPr>
        <w:ind w:left="1038" w:hanging="754"/>
      </w:pPr>
      <w:rPr>
        <w:rFonts w:ascii="Calibri" w:eastAsia="Times New Roman" w:hAnsi="Calibri" w:cs="Times New Roman" w:hint="default"/>
        <w:b/>
        <w:strike w:val="0"/>
        <w:dstrike w:val="0"/>
        <w:color w:val="auto"/>
        <w:u w:val="none"/>
        <w:effect w:val="none"/>
      </w:rPr>
    </w:lvl>
    <w:lvl w:ilvl="3">
      <w:start w:val="1"/>
      <w:numFmt w:val="decimal"/>
      <w:lvlText w:val="%4."/>
      <w:lvlJc w:val="left"/>
      <w:pPr>
        <w:tabs>
          <w:tab w:val="num" w:pos="502"/>
        </w:tabs>
        <w:ind w:left="502" w:hanging="360"/>
      </w:pPr>
      <w:rPr>
        <w:rFonts w:ascii="Calibri" w:eastAsia="Times New Roman" w:hAnsi="Calibri" w:cs="Calibri" w:hint="default"/>
        <w:b/>
        <w:color w:val="auto"/>
        <w:sz w:val="22"/>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0F7A7855"/>
    <w:multiLevelType w:val="singleLevel"/>
    <w:tmpl w:val="B44C7D08"/>
    <w:lvl w:ilvl="0">
      <w:start w:val="2"/>
      <w:numFmt w:val="decimal"/>
      <w:lvlText w:val="%1."/>
      <w:lvlJc w:val="left"/>
      <w:rPr>
        <w:rFonts w:ascii="Times New Roman" w:hAnsi="Times New Roman" w:cs="Times New Roman" w:hint="default"/>
        <w:b w:val="0"/>
        <w:bCs w:val="0"/>
        <w:i w:val="0"/>
        <w:iCs w:val="0"/>
        <w:sz w:val="24"/>
        <w:szCs w:val="24"/>
      </w:rPr>
    </w:lvl>
  </w:abstractNum>
  <w:abstractNum w:abstractNumId="15" w15:restartNumberingAfterBreak="0">
    <w:nsid w:val="11203BF8"/>
    <w:multiLevelType w:val="hybridMultilevel"/>
    <w:tmpl w:val="CF163456"/>
    <w:lvl w:ilvl="0" w:tplc="0415000F">
      <w:start w:val="1"/>
      <w:numFmt w:val="decimal"/>
      <w:lvlText w:val="%1."/>
      <w:lvlJc w:val="left"/>
      <w:pPr>
        <w:ind w:left="720" w:hanging="360"/>
      </w:pPr>
      <w:rPr>
        <w:rFonts w:ascii="Times New Roman" w:hAnsi="Times New Roman" w:cs="Times New Roman"/>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16" w15:restartNumberingAfterBreak="0">
    <w:nsid w:val="11940F7A"/>
    <w:multiLevelType w:val="hybridMultilevel"/>
    <w:tmpl w:val="B33C756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4AE07DE"/>
    <w:multiLevelType w:val="hybridMultilevel"/>
    <w:tmpl w:val="B85056E4"/>
    <w:lvl w:ilvl="0" w:tplc="04150017">
      <w:start w:val="1"/>
      <w:numFmt w:val="lowerLetter"/>
      <w:lvlText w:val="%1)"/>
      <w:lvlJc w:val="left"/>
      <w:pPr>
        <w:ind w:left="5322" w:hanging="360"/>
      </w:pPr>
      <w:rPr>
        <w:b w:val="0"/>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8" w15:restartNumberingAfterBreak="0">
    <w:nsid w:val="14BE7D23"/>
    <w:multiLevelType w:val="hybridMultilevel"/>
    <w:tmpl w:val="24BCCA98"/>
    <w:lvl w:ilvl="0" w:tplc="C65C4CE8">
      <w:start w:val="2"/>
      <w:numFmt w:val="decimal"/>
      <w:lvlText w:val="%1. "/>
      <w:lvlJc w:val="left"/>
      <w:pPr>
        <w:ind w:left="720" w:hanging="360"/>
      </w:pPr>
      <w:rPr>
        <w:rFonts w:hint="default"/>
        <w:b w:val="0"/>
        <w:i w:val="0"/>
        <w:strike w:val="0"/>
        <w:dstrike w:val="0"/>
        <w:sz w:val="24"/>
        <w:vertAlign w:val="baseline"/>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84F4D66"/>
    <w:multiLevelType w:val="hybridMultilevel"/>
    <w:tmpl w:val="28EA172A"/>
    <w:lvl w:ilvl="0" w:tplc="E46C989E">
      <w:start w:val="1"/>
      <w:numFmt w:val="lowerLetter"/>
      <w:lvlText w:val="%1)"/>
      <w:lvlJc w:val="left"/>
      <w:pPr>
        <w:ind w:left="1040" w:hanging="360"/>
      </w:pPr>
      <w:rPr>
        <w:rFonts w:ascii="Candara" w:hAnsi="Candara" w:hint="default"/>
        <w:b w:val="0"/>
        <w:bCs w:val="0"/>
        <w:i w:val="0"/>
        <w:iCs w:val="0"/>
        <w:sz w:val="20"/>
        <w:szCs w:val="20"/>
      </w:rPr>
    </w:lvl>
    <w:lvl w:ilvl="1" w:tplc="04150019">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15:restartNumberingAfterBreak="0">
    <w:nsid w:val="197250BC"/>
    <w:multiLevelType w:val="hybridMultilevel"/>
    <w:tmpl w:val="5BE6DE0E"/>
    <w:lvl w:ilvl="0" w:tplc="04150001">
      <w:start w:val="1"/>
      <w:numFmt w:val="bullet"/>
      <w:lvlText w:val=""/>
      <w:lvlJc w:val="left"/>
      <w:pPr>
        <w:ind w:left="720" w:hanging="360"/>
      </w:pPr>
      <w:rPr>
        <w:rFonts w:ascii="Symbol" w:hAnsi="Symbol" w:hint="default"/>
      </w:rPr>
    </w:lvl>
    <w:lvl w:ilvl="1" w:tplc="3040710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A057272"/>
    <w:multiLevelType w:val="hybridMultilevel"/>
    <w:tmpl w:val="7F544518"/>
    <w:lvl w:ilvl="0" w:tplc="BB8C94E2">
      <w:start w:val="1"/>
      <w:numFmt w:val="lowerLetter"/>
      <w:lvlText w:val="%1)"/>
      <w:lvlJc w:val="left"/>
      <w:pPr>
        <w:ind w:left="1068" w:hanging="360"/>
      </w:pPr>
      <w:rPr>
        <w:rFonts w:ascii="Candara" w:eastAsia="Times New Roman" w:hAnsi="Candar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C7212E"/>
    <w:multiLevelType w:val="hybridMultilevel"/>
    <w:tmpl w:val="2D289BF4"/>
    <w:lvl w:ilvl="0" w:tplc="AFC493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20EE0A67"/>
    <w:multiLevelType w:val="multilevel"/>
    <w:tmpl w:val="ABAED7AC"/>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27942464"/>
    <w:multiLevelType w:val="multilevel"/>
    <w:tmpl w:val="AD261A7C"/>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582"/>
        </w:tabs>
      </w:pPr>
      <w:rPr>
        <w:rFonts w:cs="Times New Roman"/>
      </w:rPr>
    </w:lvl>
    <w:lvl w:ilvl="3">
      <w:start w:val="1"/>
      <w:numFmt w:val="decimal"/>
      <w:lvlText w:val="%4."/>
      <w:lvlJc w:val="left"/>
      <w:pPr>
        <w:tabs>
          <w:tab w:val="num" w:pos="3077"/>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25" w15:restartNumberingAfterBreak="0">
    <w:nsid w:val="280806F6"/>
    <w:multiLevelType w:val="hybridMultilevel"/>
    <w:tmpl w:val="036A6A4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F7A3DC4">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B9E7582"/>
    <w:multiLevelType w:val="hybridMultilevel"/>
    <w:tmpl w:val="9424BCC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2D083A4E"/>
    <w:multiLevelType w:val="hybridMultilevel"/>
    <w:tmpl w:val="24D68B90"/>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D8E67BE"/>
    <w:multiLevelType w:val="multilevel"/>
    <w:tmpl w:val="DB7A8908"/>
    <w:lvl w:ilvl="0">
      <w:start w:val="1"/>
      <w:numFmt w:val="decimal"/>
      <w:lvlText w:val="%1."/>
      <w:lvlJc w:val="left"/>
      <w:pPr>
        <w:ind w:left="360" w:hanging="360"/>
      </w:pPr>
      <w:rPr>
        <w:rFonts w:cs="Times New Roman"/>
        <w:b w:val="0"/>
      </w:rPr>
    </w:lvl>
    <w:lvl w:ilvl="1">
      <w:start w:val="1"/>
      <w:numFmt w:val="decimal"/>
      <w:lvlText w:val="%1.%2."/>
      <w:lvlJc w:val="left"/>
      <w:pPr>
        <w:tabs>
          <w:tab w:val="num" w:pos="284"/>
        </w:tabs>
        <w:ind w:left="907" w:hanging="623"/>
      </w:pPr>
      <w:rPr>
        <w:rFonts w:cs="Times New Roman"/>
      </w:rPr>
    </w:lvl>
    <w:lvl w:ilvl="2">
      <w:start w:val="1"/>
      <w:numFmt w:val="decimal"/>
      <w:lvlText w:val="%3."/>
      <w:lvlJc w:val="left"/>
      <w:pPr>
        <w:ind w:left="1038" w:hanging="754"/>
      </w:pPr>
      <w:rPr>
        <w:rFonts w:ascii="Calibri" w:eastAsia="Times New Roman" w:hAnsi="Calibri" w:cs="Times New Roman"/>
        <w:b w:val="0"/>
        <w:strike w:val="0"/>
        <w:dstrike w:val="0"/>
        <w:color w:val="auto"/>
        <w:u w:val="none"/>
        <w:effect w:val="none"/>
      </w:rPr>
    </w:lvl>
    <w:lvl w:ilvl="3">
      <w:start w:val="1"/>
      <w:numFmt w:val="decimal"/>
      <w:lvlText w:val="%4."/>
      <w:lvlJc w:val="left"/>
      <w:pPr>
        <w:tabs>
          <w:tab w:val="num" w:pos="502"/>
        </w:tabs>
        <w:ind w:left="502" w:hanging="360"/>
      </w:pPr>
      <w:rPr>
        <w:rFonts w:ascii="Calibri" w:eastAsia="Times New Roman" w:hAnsi="Calibri" w:cs="Calibri"/>
        <w:b/>
        <w:color w:val="auto"/>
        <w:sz w:val="22"/>
      </w:rPr>
    </w:lvl>
    <w:lvl w:ilvl="4">
      <w:numFmt w:val="decimal"/>
      <w:lvlText w:val=""/>
      <w:lvlJc w:val="left"/>
      <w:pPr>
        <w:ind w:left="2232" w:hanging="792"/>
      </w:pPr>
      <w:rPr>
        <w:rFonts w:ascii="Symbol" w:hAnsi="Symbol" w:hint="default"/>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2DA67DC1"/>
    <w:multiLevelType w:val="hybridMultilevel"/>
    <w:tmpl w:val="B2ECAF0A"/>
    <w:lvl w:ilvl="0" w:tplc="8116A5E6">
      <w:start w:val="1"/>
      <w:numFmt w:val="decimal"/>
      <w:lvlText w:val="%1."/>
      <w:lvlJc w:val="left"/>
      <w:pPr>
        <w:tabs>
          <w:tab w:val="num" w:pos="360"/>
        </w:tabs>
        <w:ind w:left="360"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30" w15:restartNumberingAfterBreak="0">
    <w:nsid w:val="2DB70C31"/>
    <w:multiLevelType w:val="hybridMultilevel"/>
    <w:tmpl w:val="425069BE"/>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0F">
      <w:start w:val="1"/>
      <w:numFmt w:val="decimal"/>
      <w:lvlText w:val="%3."/>
      <w:lvlJc w:val="lef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1" w15:restartNumberingAfterBreak="0">
    <w:nsid w:val="2FEC2728"/>
    <w:multiLevelType w:val="hybridMultilevel"/>
    <w:tmpl w:val="C11E3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DD5DF2"/>
    <w:multiLevelType w:val="hybridMultilevel"/>
    <w:tmpl w:val="ABDED094"/>
    <w:lvl w:ilvl="0" w:tplc="5F06DFBC">
      <w:start w:val="1"/>
      <w:numFmt w:val="lowerLetter"/>
      <w:lvlText w:val="%1)"/>
      <w:lvlJc w:val="left"/>
      <w:pPr>
        <w:ind w:left="1068" w:hanging="360"/>
      </w:pPr>
      <w:rPr>
        <w:rFonts w:ascii="Candara" w:eastAsia="Times New Roman" w:hAnsi="Candar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B70541"/>
    <w:multiLevelType w:val="hybridMultilevel"/>
    <w:tmpl w:val="2766E0B8"/>
    <w:lvl w:ilvl="0" w:tplc="E23A4BBE">
      <w:start w:val="1"/>
      <w:numFmt w:val="lowerLetter"/>
      <w:lvlText w:val="%1)"/>
      <w:lvlJc w:val="left"/>
      <w:pPr>
        <w:ind w:left="1146" w:hanging="360"/>
      </w:pPr>
      <w:rPr>
        <w:rFonts w:ascii="Candara" w:eastAsia="Times New Roman" w:hAnsi="Candara"/>
      </w:rPr>
    </w:lvl>
    <w:lvl w:ilvl="1" w:tplc="04150019" w:tentative="1">
      <w:start w:val="1"/>
      <w:numFmt w:val="lowerLetter"/>
      <w:lvlText w:val="%2."/>
      <w:lvlJc w:val="left"/>
      <w:pPr>
        <w:ind w:left="1866" w:hanging="360"/>
      </w:pPr>
    </w:lvl>
    <w:lvl w:ilvl="2" w:tplc="838C1C3A">
      <w:start w:val="1"/>
      <w:numFmt w:val="lowerLetter"/>
      <w:lvlText w:val="%3)"/>
      <w:lvlJc w:val="right"/>
      <w:pPr>
        <w:ind w:left="2586" w:hanging="180"/>
      </w:pPr>
      <w:rPr>
        <w:rFonts w:ascii="Times New Roman" w:eastAsia="Times New Roman" w:hAnsi="Times New Roman" w:cs="Times New Roman"/>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325403DD"/>
    <w:multiLevelType w:val="hybridMultilevel"/>
    <w:tmpl w:val="96D4DFB0"/>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33574A7A"/>
    <w:multiLevelType w:val="hybridMultilevel"/>
    <w:tmpl w:val="E88E4330"/>
    <w:lvl w:ilvl="0" w:tplc="04150017">
      <w:start w:val="1"/>
      <w:numFmt w:val="lowerLetter"/>
      <w:lvlText w:val="%1)"/>
      <w:lvlJc w:val="left"/>
      <w:pPr>
        <w:ind w:left="644" w:hanging="360"/>
      </w:p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6" w15:restartNumberingAfterBreak="0">
    <w:nsid w:val="34F83B5F"/>
    <w:multiLevelType w:val="hybridMultilevel"/>
    <w:tmpl w:val="A8C6286C"/>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7" w15:restartNumberingAfterBreak="0">
    <w:nsid w:val="36064451"/>
    <w:multiLevelType w:val="hybridMultilevel"/>
    <w:tmpl w:val="2F703E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5055F6"/>
    <w:multiLevelType w:val="hybridMultilevel"/>
    <w:tmpl w:val="DE7CC2C6"/>
    <w:lvl w:ilvl="0" w:tplc="A434F7FC">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366D2FC8"/>
    <w:multiLevelType w:val="hybridMultilevel"/>
    <w:tmpl w:val="9C20268C"/>
    <w:lvl w:ilvl="0" w:tplc="04150017">
      <w:start w:val="1"/>
      <w:numFmt w:val="lowerLetter"/>
      <w:lvlText w:val="%1)"/>
      <w:lvlJc w:val="left"/>
      <w:pPr>
        <w:ind w:left="720" w:hanging="360"/>
      </w:pPr>
      <w:rPr>
        <w:rFonts w:hint="default"/>
        <w:b w:val="0"/>
      </w:rPr>
    </w:lvl>
    <w:lvl w:ilvl="1" w:tplc="84F05A04">
      <w:start w:val="1"/>
      <w:numFmt w:val="decimal"/>
      <w:lvlText w:val="%2)"/>
      <w:lvlJc w:val="left"/>
      <w:pPr>
        <w:tabs>
          <w:tab w:val="num" w:pos="1800"/>
        </w:tabs>
        <w:ind w:left="1800" w:hanging="360"/>
      </w:pPr>
      <w:rPr>
        <w:rFonts w:hint="default"/>
      </w:rPr>
    </w:lvl>
    <w:lvl w:ilvl="2" w:tplc="A20C1704">
      <w:start w:val="1"/>
      <w:numFmt w:val="lowerLetter"/>
      <w:lvlText w:val="%3)"/>
      <w:lvlJc w:val="left"/>
      <w:pPr>
        <w:tabs>
          <w:tab w:val="num" w:pos="2700"/>
        </w:tabs>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8AA7EEA"/>
    <w:multiLevelType w:val="hybridMultilevel"/>
    <w:tmpl w:val="55ECC6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34356D"/>
    <w:multiLevelType w:val="hybridMultilevel"/>
    <w:tmpl w:val="BCACB0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A2090C"/>
    <w:multiLevelType w:val="hybridMultilevel"/>
    <w:tmpl w:val="EC0AD5D6"/>
    <w:lvl w:ilvl="0" w:tplc="FE685F64">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4AE3273D"/>
    <w:multiLevelType w:val="hybridMultilevel"/>
    <w:tmpl w:val="2274285C"/>
    <w:lvl w:ilvl="0" w:tplc="04150011">
      <w:start w:val="1"/>
      <w:numFmt w:val="decimal"/>
      <w:lvlText w:val="%1)"/>
      <w:lvlJc w:val="left"/>
      <w:pPr>
        <w:ind w:left="1146" w:hanging="360"/>
      </w:pPr>
    </w:lvl>
    <w:lvl w:ilvl="1" w:tplc="AB568230">
      <w:start w:val="1"/>
      <w:numFmt w:val="decimal"/>
      <w:lvlText w:val="%2)"/>
      <w:lvlJc w:val="left"/>
      <w:pPr>
        <w:ind w:left="1866" w:hanging="360"/>
      </w:pPr>
      <w:rPr>
        <w:rFonts w:ascii="Times New Roman" w:eastAsia="Times New Roman" w:hAnsi="Times New Roman" w:cs="Times New Roman"/>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4C726622"/>
    <w:multiLevelType w:val="hybridMultilevel"/>
    <w:tmpl w:val="D4BCD03A"/>
    <w:lvl w:ilvl="0" w:tplc="04150017">
      <w:start w:val="1"/>
      <w:numFmt w:val="lowerLetter"/>
      <w:lvlText w:val="%1)"/>
      <w:lvlJc w:val="left"/>
      <w:pPr>
        <w:ind w:left="2406" w:hanging="360"/>
      </w:pPr>
    </w:lvl>
    <w:lvl w:ilvl="1" w:tplc="04150019" w:tentative="1">
      <w:start w:val="1"/>
      <w:numFmt w:val="lowerLetter"/>
      <w:lvlText w:val="%2."/>
      <w:lvlJc w:val="left"/>
      <w:pPr>
        <w:ind w:left="3126" w:hanging="360"/>
      </w:pPr>
    </w:lvl>
    <w:lvl w:ilvl="2" w:tplc="0415001B" w:tentative="1">
      <w:start w:val="1"/>
      <w:numFmt w:val="lowerRoman"/>
      <w:lvlText w:val="%3."/>
      <w:lvlJc w:val="right"/>
      <w:pPr>
        <w:ind w:left="3846" w:hanging="180"/>
      </w:pPr>
    </w:lvl>
    <w:lvl w:ilvl="3" w:tplc="0415000F" w:tentative="1">
      <w:start w:val="1"/>
      <w:numFmt w:val="decimal"/>
      <w:lvlText w:val="%4."/>
      <w:lvlJc w:val="left"/>
      <w:pPr>
        <w:ind w:left="4566" w:hanging="360"/>
      </w:pPr>
    </w:lvl>
    <w:lvl w:ilvl="4" w:tplc="04150019" w:tentative="1">
      <w:start w:val="1"/>
      <w:numFmt w:val="lowerLetter"/>
      <w:lvlText w:val="%5."/>
      <w:lvlJc w:val="left"/>
      <w:pPr>
        <w:ind w:left="5286" w:hanging="360"/>
      </w:pPr>
    </w:lvl>
    <w:lvl w:ilvl="5" w:tplc="0415001B" w:tentative="1">
      <w:start w:val="1"/>
      <w:numFmt w:val="lowerRoman"/>
      <w:lvlText w:val="%6."/>
      <w:lvlJc w:val="right"/>
      <w:pPr>
        <w:ind w:left="6006" w:hanging="180"/>
      </w:pPr>
    </w:lvl>
    <w:lvl w:ilvl="6" w:tplc="0415000F" w:tentative="1">
      <w:start w:val="1"/>
      <w:numFmt w:val="decimal"/>
      <w:lvlText w:val="%7."/>
      <w:lvlJc w:val="left"/>
      <w:pPr>
        <w:ind w:left="6726" w:hanging="360"/>
      </w:pPr>
    </w:lvl>
    <w:lvl w:ilvl="7" w:tplc="04150019" w:tentative="1">
      <w:start w:val="1"/>
      <w:numFmt w:val="lowerLetter"/>
      <w:lvlText w:val="%8."/>
      <w:lvlJc w:val="left"/>
      <w:pPr>
        <w:ind w:left="7446" w:hanging="360"/>
      </w:pPr>
    </w:lvl>
    <w:lvl w:ilvl="8" w:tplc="0415001B" w:tentative="1">
      <w:start w:val="1"/>
      <w:numFmt w:val="lowerRoman"/>
      <w:lvlText w:val="%9."/>
      <w:lvlJc w:val="right"/>
      <w:pPr>
        <w:ind w:left="8166" w:hanging="180"/>
      </w:pPr>
    </w:lvl>
  </w:abstractNum>
  <w:abstractNum w:abstractNumId="45" w15:restartNumberingAfterBreak="0">
    <w:nsid w:val="4E7D575C"/>
    <w:multiLevelType w:val="hybridMultilevel"/>
    <w:tmpl w:val="03A67170"/>
    <w:lvl w:ilvl="0" w:tplc="0415000F">
      <w:start w:val="1"/>
      <w:numFmt w:val="decimal"/>
      <w:lvlText w:val="%1."/>
      <w:lvlJc w:val="left"/>
      <w:pPr>
        <w:tabs>
          <w:tab w:val="num" w:pos="440"/>
        </w:tabs>
        <w:ind w:left="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F912EB0"/>
    <w:multiLevelType w:val="hybridMultilevel"/>
    <w:tmpl w:val="B0CE4774"/>
    <w:lvl w:ilvl="0" w:tplc="3040710C">
      <w:start w:val="1"/>
      <w:numFmt w:val="bullet"/>
      <w:lvlText w:val=""/>
      <w:lvlJc w:val="left"/>
      <w:pPr>
        <w:tabs>
          <w:tab w:val="num" w:pos="644"/>
        </w:tabs>
        <w:ind w:left="644" w:hanging="360"/>
      </w:pPr>
      <w:rPr>
        <w:rFonts w:ascii="Symbol" w:hAnsi="Symbol"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7" w15:restartNumberingAfterBreak="0">
    <w:nsid w:val="507A27B8"/>
    <w:multiLevelType w:val="hybridMultilevel"/>
    <w:tmpl w:val="E88E4330"/>
    <w:lvl w:ilvl="0" w:tplc="04150017">
      <w:start w:val="1"/>
      <w:numFmt w:val="lowerLetter"/>
      <w:lvlText w:val="%1)"/>
      <w:lvlJc w:val="left"/>
      <w:pPr>
        <w:ind w:left="644" w:hanging="360"/>
      </w:p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48" w15:restartNumberingAfterBreak="0">
    <w:nsid w:val="523458BA"/>
    <w:multiLevelType w:val="hybridMultilevel"/>
    <w:tmpl w:val="49DAB1AA"/>
    <w:lvl w:ilvl="0" w:tplc="E23A4BBE">
      <w:start w:val="1"/>
      <w:numFmt w:val="lowerLetter"/>
      <w:lvlText w:val="%1)"/>
      <w:lvlJc w:val="left"/>
      <w:pPr>
        <w:ind w:left="1146" w:hanging="360"/>
      </w:pPr>
      <w:rPr>
        <w:rFonts w:ascii="Candara" w:eastAsia="Times New Roman" w:hAnsi="Candara"/>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58371095"/>
    <w:multiLevelType w:val="hybridMultilevel"/>
    <w:tmpl w:val="C18EFB38"/>
    <w:lvl w:ilvl="0" w:tplc="9B5CAD3A">
      <w:start w:val="1"/>
      <w:numFmt w:val="decimal"/>
      <w:lvlText w:val="%1."/>
      <w:lvlJc w:val="left"/>
      <w:pPr>
        <w:tabs>
          <w:tab w:val="num" w:pos="2264"/>
        </w:tabs>
        <w:ind w:left="2264" w:hanging="360"/>
      </w:pPr>
      <w:rPr>
        <w:rFonts w:cs="Times New Roman"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8B43BBA"/>
    <w:multiLevelType w:val="hybridMultilevel"/>
    <w:tmpl w:val="1E84F40C"/>
    <w:lvl w:ilvl="0" w:tplc="304071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CB25467"/>
    <w:multiLevelType w:val="hybridMultilevel"/>
    <w:tmpl w:val="EF0EB32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EDB545F"/>
    <w:multiLevelType w:val="hybridMultilevel"/>
    <w:tmpl w:val="13088402"/>
    <w:lvl w:ilvl="0" w:tplc="E23A4BBE">
      <w:start w:val="1"/>
      <w:numFmt w:val="lowerLetter"/>
      <w:lvlText w:val="%1)"/>
      <w:lvlJc w:val="left"/>
      <w:pPr>
        <w:ind w:left="1068" w:hanging="360"/>
      </w:pPr>
      <w:rPr>
        <w:rFonts w:ascii="Candara" w:eastAsia="Times New Roman" w:hAnsi="Candara"/>
      </w:rPr>
    </w:lvl>
    <w:lvl w:ilvl="1" w:tplc="04150019">
      <w:start w:val="1"/>
      <w:numFmt w:val="lowerLetter"/>
      <w:lvlText w:val="%2."/>
      <w:lvlJc w:val="left"/>
      <w:pPr>
        <w:ind w:left="1788" w:hanging="360"/>
      </w:pPr>
      <w:rPr>
        <w:rFonts w:ascii="Times New Roman" w:hAnsi="Times New Roman" w:cs="Times New Roman"/>
      </w:rPr>
    </w:lvl>
    <w:lvl w:ilvl="2" w:tplc="0415001B">
      <w:start w:val="1"/>
      <w:numFmt w:val="lowerRoman"/>
      <w:lvlText w:val="%3."/>
      <w:lvlJc w:val="right"/>
      <w:pPr>
        <w:ind w:left="2508" w:hanging="180"/>
      </w:pPr>
      <w:rPr>
        <w:rFonts w:ascii="Times New Roman" w:hAnsi="Times New Roman" w:cs="Times New Roman"/>
      </w:rPr>
    </w:lvl>
    <w:lvl w:ilvl="3" w:tplc="0415000F">
      <w:start w:val="1"/>
      <w:numFmt w:val="decimal"/>
      <w:lvlText w:val="%4."/>
      <w:lvlJc w:val="left"/>
      <w:pPr>
        <w:ind w:left="3228" w:hanging="360"/>
      </w:pPr>
      <w:rPr>
        <w:rFonts w:ascii="Times New Roman" w:hAnsi="Times New Roman" w:cs="Times New Roman"/>
      </w:rPr>
    </w:lvl>
    <w:lvl w:ilvl="4" w:tplc="04150019">
      <w:start w:val="1"/>
      <w:numFmt w:val="lowerLetter"/>
      <w:lvlText w:val="%5."/>
      <w:lvlJc w:val="left"/>
      <w:pPr>
        <w:ind w:left="3948" w:hanging="360"/>
      </w:pPr>
      <w:rPr>
        <w:rFonts w:ascii="Times New Roman" w:hAnsi="Times New Roman" w:cs="Times New Roman"/>
      </w:rPr>
    </w:lvl>
    <w:lvl w:ilvl="5" w:tplc="0415001B">
      <w:start w:val="1"/>
      <w:numFmt w:val="lowerRoman"/>
      <w:lvlText w:val="%6."/>
      <w:lvlJc w:val="right"/>
      <w:pPr>
        <w:ind w:left="4668" w:hanging="180"/>
      </w:pPr>
      <w:rPr>
        <w:rFonts w:ascii="Times New Roman" w:hAnsi="Times New Roman" w:cs="Times New Roman"/>
      </w:rPr>
    </w:lvl>
    <w:lvl w:ilvl="6" w:tplc="0415000F">
      <w:start w:val="1"/>
      <w:numFmt w:val="decimal"/>
      <w:lvlText w:val="%7."/>
      <w:lvlJc w:val="left"/>
      <w:pPr>
        <w:ind w:left="5388" w:hanging="360"/>
      </w:pPr>
      <w:rPr>
        <w:rFonts w:ascii="Times New Roman" w:hAnsi="Times New Roman" w:cs="Times New Roman"/>
      </w:rPr>
    </w:lvl>
    <w:lvl w:ilvl="7" w:tplc="04150019">
      <w:start w:val="1"/>
      <w:numFmt w:val="lowerLetter"/>
      <w:lvlText w:val="%8."/>
      <w:lvlJc w:val="left"/>
      <w:pPr>
        <w:ind w:left="6108" w:hanging="360"/>
      </w:pPr>
      <w:rPr>
        <w:rFonts w:ascii="Times New Roman" w:hAnsi="Times New Roman" w:cs="Times New Roman"/>
      </w:rPr>
    </w:lvl>
    <w:lvl w:ilvl="8" w:tplc="0415001B">
      <w:start w:val="1"/>
      <w:numFmt w:val="lowerRoman"/>
      <w:lvlText w:val="%9."/>
      <w:lvlJc w:val="right"/>
      <w:pPr>
        <w:ind w:left="6828" w:hanging="180"/>
      </w:pPr>
      <w:rPr>
        <w:rFonts w:ascii="Times New Roman" w:hAnsi="Times New Roman" w:cs="Times New Roman"/>
      </w:rPr>
    </w:lvl>
  </w:abstractNum>
  <w:abstractNum w:abstractNumId="53" w15:restartNumberingAfterBreak="0">
    <w:nsid w:val="6255247D"/>
    <w:multiLevelType w:val="hybridMultilevel"/>
    <w:tmpl w:val="240C24D8"/>
    <w:lvl w:ilvl="0" w:tplc="0C8A52E0">
      <w:start w:val="1"/>
      <w:numFmt w:val="decimal"/>
      <w:lvlText w:val="%1."/>
      <w:lvlJc w:val="left"/>
      <w:pPr>
        <w:tabs>
          <w:tab w:val="num" w:pos="720"/>
        </w:tabs>
        <w:ind w:left="720" w:hanging="360"/>
      </w:pPr>
      <w:rPr>
        <w:rFonts w:hint="default"/>
        <w:b w:val="0"/>
        <w:i w:val="0"/>
      </w:rPr>
    </w:lvl>
    <w:lvl w:ilvl="1" w:tplc="0C2A207E">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2784E9E"/>
    <w:multiLevelType w:val="hybridMultilevel"/>
    <w:tmpl w:val="0B38C0C6"/>
    <w:lvl w:ilvl="0" w:tplc="B9E03812">
      <w:start w:val="1"/>
      <w:numFmt w:val="decimal"/>
      <w:lvlText w:val="%1."/>
      <w:lvlJc w:val="left"/>
      <w:pPr>
        <w:tabs>
          <w:tab w:val="num" w:pos="360"/>
        </w:tabs>
        <w:ind w:left="360" w:hanging="360"/>
      </w:pPr>
      <w:rPr>
        <w:rFonts w:cs="Times New Roman"/>
      </w:rPr>
    </w:lvl>
    <w:lvl w:ilvl="1" w:tplc="E11EB7AC">
      <w:start w:val="1"/>
      <w:numFmt w:val="decimal"/>
      <w:lvlText w:val="%2)"/>
      <w:lvlJc w:val="left"/>
      <w:pPr>
        <w:tabs>
          <w:tab w:val="num" w:pos="-464"/>
        </w:tabs>
        <w:ind w:left="-464" w:hanging="360"/>
      </w:pPr>
      <w:rPr>
        <w:rFonts w:cs="Times New Roman"/>
      </w:rPr>
    </w:lvl>
    <w:lvl w:ilvl="2" w:tplc="0415001B">
      <w:start w:val="1"/>
      <w:numFmt w:val="lowerRoman"/>
      <w:lvlText w:val="%3."/>
      <w:lvlJc w:val="right"/>
      <w:pPr>
        <w:tabs>
          <w:tab w:val="num" w:pos="256"/>
        </w:tabs>
        <w:ind w:left="256" w:hanging="180"/>
      </w:pPr>
      <w:rPr>
        <w:rFonts w:cs="Times New Roman"/>
      </w:rPr>
    </w:lvl>
    <w:lvl w:ilvl="3" w:tplc="0415000F">
      <w:start w:val="1"/>
      <w:numFmt w:val="decimal"/>
      <w:lvlText w:val="%4."/>
      <w:lvlJc w:val="left"/>
      <w:pPr>
        <w:tabs>
          <w:tab w:val="num" w:pos="976"/>
        </w:tabs>
        <w:ind w:left="976" w:hanging="360"/>
      </w:pPr>
      <w:rPr>
        <w:rFonts w:cs="Times New Roman"/>
      </w:rPr>
    </w:lvl>
    <w:lvl w:ilvl="4" w:tplc="04150019">
      <w:start w:val="1"/>
      <w:numFmt w:val="lowerLetter"/>
      <w:lvlText w:val="%5."/>
      <w:lvlJc w:val="left"/>
      <w:pPr>
        <w:tabs>
          <w:tab w:val="num" w:pos="1696"/>
        </w:tabs>
        <w:ind w:left="1696" w:hanging="360"/>
      </w:pPr>
      <w:rPr>
        <w:rFonts w:cs="Times New Roman"/>
      </w:rPr>
    </w:lvl>
    <w:lvl w:ilvl="5" w:tplc="0415001B">
      <w:start w:val="1"/>
      <w:numFmt w:val="lowerRoman"/>
      <w:lvlText w:val="%6."/>
      <w:lvlJc w:val="right"/>
      <w:pPr>
        <w:tabs>
          <w:tab w:val="num" w:pos="2416"/>
        </w:tabs>
        <w:ind w:left="2416" w:hanging="180"/>
      </w:pPr>
      <w:rPr>
        <w:rFonts w:cs="Times New Roman"/>
      </w:rPr>
    </w:lvl>
    <w:lvl w:ilvl="6" w:tplc="0415000F">
      <w:start w:val="1"/>
      <w:numFmt w:val="decimal"/>
      <w:lvlText w:val="%7."/>
      <w:lvlJc w:val="left"/>
      <w:pPr>
        <w:tabs>
          <w:tab w:val="num" w:pos="3136"/>
        </w:tabs>
        <w:ind w:left="3136" w:hanging="360"/>
      </w:pPr>
      <w:rPr>
        <w:rFonts w:cs="Times New Roman"/>
      </w:rPr>
    </w:lvl>
    <w:lvl w:ilvl="7" w:tplc="04150019">
      <w:start w:val="1"/>
      <w:numFmt w:val="lowerLetter"/>
      <w:lvlText w:val="%8."/>
      <w:lvlJc w:val="left"/>
      <w:pPr>
        <w:tabs>
          <w:tab w:val="num" w:pos="3856"/>
        </w:tabs>
        <w:ind w:left="3856" w:hanging="360"/>
      </w:pPr>
      <w:rPr>
        <w:rFonts w:cs="Times New Roman"/>
      </w:rPr>
    </w:lvl>
    <w:lvl w:ilvl="8" w:tplc="0415001B">
      <w:start w:val="1"/>
      <w:numFmt w:val="lowerRoman"/>
      <w:lvlText w:val="%9."/>
      <w:lvlJc w:val="right"/>
      <w:pPr>
        <w:tabs>
          <w:tab w:val="num" w:pos="4576"/>
        </w:tabs>
        <w:ind w:left="4576" w:hanging="180"/>
      </w:pPr>
      <w:rPr>
        <w:rFonts w:cs="Times New Roman"/>
      </w:rPr>
    </w:lvl>
  </w:abstractNum>
  <w:abstractNum w:abstractNumId="55" w15:restartNumberingAfterBreak="0">
    <w:nsid w:val="63AD3EAF"/>
    <w:multiLevelType w:val="hybridMultilevel"/>
    <w:tmpl w:val="1E8AE4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411FC6"/>
    <w:multiLevelType w:val="hybridMultilevel"/>
    <w:tmpl w:val="29888B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8013FD6"/>
    <w:multiLevelType w:val="hybridMultilevel"/>
    <w:tmpl w:val="4C68A118"/>
    <w:lvl w:ilvl="0" w:tplc="8EACF4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AE05245"/>
    <w:multiLevelType w:val="hybridMultilevel"/>
    <w:tmpl w:val="BEE6393A"/>
    <w:lvl w:ilvl="0" w:tplc="F606E3BA">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B57386C"/>
    <w:multiLevelType w:val="multilevel"/>
    <w:tmpl w:val="781C3048"/>
    <w:lvl w:ilvl="0">
      <w:start w:val="1"/>
      <w:numFmt w:val="decimal"/>
      <w:lvlText w:val="%1."/>
      <w:lvlJc w:val="left"/>
      <w:pPr>
        <w:tabs>
          <w:tab w:val="num" w:pos="360"/>
        </w:tabs>
        <w:ind w:left="360" w:hanging="360"/>
      </w:pPr>
      <w:rPr>
        <w:rFonts w:ascii="Arial" w:hAnsi="Arial" w:cs="Arial" w:hint="default"/>
        <w:b w:val="0"/>
        <w:bCs w:val="0"/>
        <w:i w:val="0"/>
        <w:iCs w:val="0"/>
      </w:rPr>
    </w:lvl>
    <w:lvl w:ilvl="1">
      <w:start w:val="4"/>
      <w:numFmt w:val="decimal"/>
      <w:lvlText w:val="%2."/>
      <w:lvlJc w:val="left"/>
      <w:pPr>
        <w:tabs>
          <w:tab w:val="num" w:pos="1298"/>
        </w:tabs>
        <w:ind w:left="1298" w:hanging="360"/>
      </w:pPr>
      <w:rPr>
        <w:rFonts w:ascii="Times New Roman" w:hAnsi="Times New Roman" w:cs="Times New Roman" w:hint="default"/>
        <w:b w:val="0"/>
        <w:bCs w:val="0"/>
        <w:i/>
        <w:iCs/>
      </w:rPr>
    </w:lvl>
    <w:lvl w:ilvl="2">
      <w:start w:val="1"/>
      <w:numFmt w:val="lowerLetter"/>
      <w:lvlText w:val="%3)"/>
      <w:lvlJc w:val="left"/>
      <w:pPr>
        <w:tabs>
          <w:tab w:val="num" w:pos="2198"/>
        </w:tabs>
        <w:ind w:left="2198" w:hanging="360"/>
      </w:pPr>
    </w:lvl>
    <w:lvl w:ilvl="3">
      <w:start w:val="1"/>
      <w:numFmt w:val="decimal"/>
      <w:lvlText w:val="%4."/>
      <w:lvlJc w:val="left"/>
      <w:pPr>
        <w:tabs>
          <w:tab w:val="num" w:pos="644"/>
        </w:tabs>
        <w:ind w:left="644" w:hanging="360"/>
      </w:pPr>
      <w:rPr>
        <w:rFonts w:ascii="Times New Roman" w:hAnsi="Times New Roman" w:cs="Times New Roman"/>
        <w:b w:val="0"/>
        <w:bCs w:val="0"/>
        <w:i w:val="0"/>
        <w:iCs w:val="0"/>
      </w:rPr>
    </w:lvl>
    <w:lvl w:ilvl="4">
      <w:start w:val="1"/>
      <w:numFmt w:val="lowerLetter"/>
      <w:lvlText w:val="%5."/>
      <w:lvlJc w:val="left"/>
      <w:pPr>
        <w:tabs>
          <w:tab w:val="num" w:pos="3458"/>
        </w:tabs>
        <w:ind w:left="3458" w:hanging="360"/>
      </w:pPr>
      <w:rPr>
        <w:rFonts w:ascii="Times New Roman" w:hAnsi="Times New Roman" w:cs="Times New Roman"/>
      </w:rPr>
    </w:lvl>
    <w:lvl w:ilvl="5">
      <w:start w:val="1"/>
      <w:numFmt w:val="lowerRoman"/>
      <w:lvlText w:val="%6."/>
      <w:lvlJc w:val="right"/>
      <w:pPr>
        <w:tabs>
          <w:tab w:val="num" w:pos="4178"/>
        </w:tabs>
        <w:ind w:left="4178" w:hanging="180"/>
      </w:pPr>
      <w:rPr>
        <w:rFonts w:ascii="Times New Roman" w:hAnsi="Times New Roman" w:cs="Times New Roman"/>
      </w:rPr>
    </w:lvl>
    <w:lvl w:ilvl="6">
      <w:start w:val="1"/>
      <w:numFmt w:val="decimal"/>
      <w:lvlText w:val="%7."/>
      <w:lvlJc w:val="left"/>
      <w:pPr>
        <w:tabs>
          <w:tab w:val="num" w:pos="4898"/>
        </w:tabs>
        <w:ind w:left="4898" w:hanging="360"/>
      </w:pPr>
      <w:rPr>
        <w:rFonts w:ascii="Times New Roman" w:hAnsi="Times New Roman" w:cs="Times New Roman"/>
      </w:rPr>
    </w:lvl>
    <w:lvl w:ilvl="7">
      <w:start w:val="1"/>
      <w:numFmt w:val="lowerLetter"/>
      <w:lvlText w:val="%8."/>
      <w:lvlJc w:val="left"/>
      <w:pPr>
        <w:tabs>
          <w:tab w:val="num" w:pos="5618"/>
        </w:tabs>
        <w:ind w:left="5618" w:hanging="360"/>
      </w:pPr>
      <w:rPr>
        <w:rFonts w:ascii="Times New Roman" w:hAnsi="Times New Roman" w:cs="Times New Roman"/>
      </w:rPr>
    </w:lvl>
    <w:lvl w:ilvl="8">
      <w:start w:val="1"/>
      <w:numFmt w:val="lowerRoman"/>
      <w:lvlText w:val="%9."/>
      <w:lvlJc w:val="right"/>
      <w:pPr>
        <w:tabs>
          <w:tab w:val="num" w:pos="6338"/>
        </w:tabs>
        <w:ind w:left="6338" w:hanging="180"/>
      </w:pPr>
      <w:rPr>
        <w:rFonts w:ascii="Times New Roman" w:hAnsi="Times New Roman" w:cs="Times New Roman"/>
      </w:rPr>
    </w:lvl>
  </w:abstractNum>
  <w:abstractNum w:abstractNumId="60" w15:restartNumberingAfterBreak="0">
    <w:nsid w:val="6BC76F77"/>
    <w:multiLevelType w:val="hybridMultilevel"/>
    <w:tmpl w:val="13BECA58"/>
    <w:lvl w:ilvl="0" w:tplc="04150011">
      <w:start w:val="1"/>
      <w:numFmt w:val="decimal"/>
      <w:lvlText w:val="%1)"/>
      <w:lvlJc w:val="left"/>
      <w:pPr>
        <w:ind w:left="720" w:hanging="360"/>
      </w:pPr>
      <w:rPr>
        <w:rFonts w:cs="Times New Roman" w:hint="default"/>
        <w:b w:val="0"/>
      </w:rPr>
    </w:lvl>
    <w:lvl w:ilvl="1" w:tplc="04150019">
      <w:start w:val="1"/>
      <w:numFmt w:val="decimal"/>
      <w:lvlText w:val="%2)"/>
      <w:lvlJc w:val="left"/>
      <w:pPr>
        <w:tabs>
          <w:tab w:val="num" w:pos="1440"/>
        </w:tabs>
        <w:ind w:left="1440" w:hanging="360"/>
      </w:pPr>
      <w:rPr>
        <w:rFonts w:cs="Times New Roman" w:hint="default"/>
        <w:color w:val="auto"/>
      </w:rPr>
    </w:lvl>
    <w:lvl w:ilvl="2" w:tplc="04150017">
      <w:start w:val="1"/>
      <w:numFmt w:val="lowerLetter"/>
      <w:lvlText w:val="%3)"/>
      <w:lvlJc w:val="left"/>
      <w:pPr>
        <w:ind w:left="2160" w:hanging="180"/>
      </w:pPr>
      <w:rPr>
        <w:rFonts w:cs="Times New Roman"/>
      </w:rPr>
    </w:lvl>
    <w:lvl w:ilvl="3" w:tplc="466870F8">
      <w:start w:val="1"/>
      <w:numFmt w:val="decimal"/>
      <w:lvlText w:val="%4."/>
      <w:lvlJc w:val="left"/>
      <w:pPr>
        <w:ind w:left="2880" w:hanging="360"/>
      </w:pPr>
      <w:rPr>
        <w:rFonts w:cs="Times New Roman"/>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6D510873"/>
    <w:multiLevelType w:val="hybridMultilevel"/>
    <w:tmpl w:val="82465ABC"/>
    <w:lvl w:ilvl="0" w:tplc="7F008B22">
      <w:start w:val="1"/>
      <w:numFmt w:val="decimal"/>
      <w:lvlText w:val="%1)"/>
      <w:lvlJc w:val="left"/>
      <w:pPr>
        <w:tabs>
          <w:tab w:val="num" w:pos="502"/>
        </w:tabs>
        <w:ind w:left="502" w:hanging="360"/>
      </w:pPr>
      <w:rPr>
        <w:rFonts w:ascii="Calibri" w:hAnsi="Calibri" w:hint="default"/>
      </w:rPr>
    </w:lvl>
    <w:lvl w:ilvl="1" w:tplc="04150019">
      <w:start w:val="1"/>
      <w:numFmt w:val="lowerLetter"/>
      <w:lvlText w:val="%2."/>
      <w:lvlJc w:val="left"/>
      <w:pPr>
        <w:tabs>
          <w:tab w:val="num" w:pos="1275"/>
        </w:tabs>
        <w:ind w:left="1275" w:hanging="360"/>
      </w:pPr>
    </w:lvl>
    <w:lvl w:ilvl="2" w:tplc="0415001B" w:tentative="1">
      <w:start w:val="1"/>
      <w:numFmt w:val="lowerRoman"/>
      <w:lvlText w:val="%3."/>
      <w:lvlJc w:val="right"/>
      <w:pPr>
        <w:tabs>
          <w:tab w:val="num" w:pos="1995"/>
        </w:tabs>
        <w:ind w:left="1995" w:hanging="180"/>
      </w:pPr>
    </w:lvl>
    <w:lvl w:ilvl="3" w:tplc="0415000F" w:tentative="1">
      <w:start w:val="1"/>
      <w:numFmt w:val="decimal"/>
      <w:lvlText w:val="%4."/>
      <w:lvlJc w:val="left"/>
      <w:pPr>
        <w:tabs>
          <w:tab w:val="num" w:pos="2715"/>
        </w:tabs>
        <w:ind w:left="2715" w:hanging="360"/>
      </w:pPr>
    </w:lvl>
    <w:lvl w:ilvl="4" w:tplc="04150019" w:tentative="1">
      <w:start w:val="1"/>
      <w:numFmt w:val="lowerLetter"/>
      <w:lvlText w:val="%5."/>
      <w:lvlJc w:val="left"/>
      <w:pPr>
        <w:tabs>
          <w:tab w:val="num" w:pos="3435"/>
        </w:tabs>
        <w:ind w:left="3435" w:hanging="360"/>
      </w:pPr>
    </w:lvl>
    <w:lvl w:ilvl="5" w:tplc="0415001B" w:tentative="1">
      <w:start w:val="1"/>
      <w:numFmt w:val="lowerRoman"/>
      <w:lvlText w:val="%6."/>
      <w:lvlJc w:val="right"/>
      <w:pPr>
        <w:tabs>
          <w:tab w:val="num" w:pos="4155"/>
        </w:tabs>
        <w:ind w:left="4155" w:hanging="180"/>
      </w:pPr>
    </w:lvl>
    <w:lvl w:ilvl="6" w:tplc="0415000F" w:tentative="1">
      <w:start w:val="1"/>
      <w:numFmt w:val="decimal"/>
      <w:lvlText w:val="%7."/>
      <w:lvlJc w:val="left"/>
      <w:pPr>
        <w:tabs>
          <w:tab w:val="num" w:pos="4875"/>
        </w:tabs>
        <w:ind w:left="4875" w:hanging="360"/>
      </w:pPr>
    </w:lvl>
    <w:lvl w:ilvl="7" w:tplc="04150019" w:tentative="1">
      <w:start w:val="1"/>
      <w:numFmt w:val="lowerLetter"/>
      <w:lvlText w:val="%8."/>
      <w:lvlJc w:val="left"/>
      <w:pPr>
        <w:tabs>
          <w:tab w:val="num" w:pos="5595"/>
        </w:tabs>
        <w:ind w:left="5595" w:hanging="360"/>
      </w:pPr>
    </w:lvl>
    <w:lvl w:ilvl="8" w:tplc="0415001B" w:tentative="1">
      <w:start w:val="1"/>
      <w:numFmt w:val="lowerRoman"/>
      <w:lvlText w:val="%9."/>
      <w:lvlJc w:val="right"/>
      <w:pPr>
        <w:tabs>
          <w:tab w:val="num" w:pos="6315"/>
        </w:tabs>
        <w:ind w:left="6315" w:hanging="180"/>
      </w:pPr>
    </w:lvl>
  </w:abstractNum>
  <w:abstractNum w:abstractNumId="62" w15:restartNumberingAfterBreak="0">
    <w:nsid w:val="6E784F6A"/>
    <w:multiLevelType w:val="hybridMultilevel"/>
    <w:tmpl w:val="BAF4D7A4"/>
    <w:lvl w:ilvl="0" w:tplc="5A0022B8">
      <w:start w:val="1"/>
      <w:numFmt w:val="decimal"/>
      <w:lvlText w:val="%1."/>
      <w:lvlJc w:val="left"/>
      <w:pPr>
        <w:ind w:left="360" w:hanging="360"/>
      </w:pPr>
      <w:rPr>
        <w:rFonts w:ascii="Times New Roman" w:hAnsi="Times New Roman" w:cs="Times New Roman"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2393858"/>
    <w:multiLevelType w:val="hybridMultilevel"/>
    <w:tmpl w:val="84262892"/>
    <w:lvl w:ilvl="0" w:tplc="600E8DC0">
      <w:start w:val="1"/>
      <w:numFmt w:val="decimal"/>
      <w:lvlText w:val="%1."/>
      <w:lvlJc w:val="left"/>
      <w:pPr>
        <w:tabs>
          <w:tab w:val="num" w:pos="2264"/>
        </w:tabs>
        <w:ind w:left="2264" w:hanging="360"/>
      </w:pPr>
      <w:rPr>
        <w:rFonts w:cs="Times New Roman"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39D23C9"/>
    <w:multiLevelType w:val="hybridMultilevel"/>
    <w:tmpl w:val="102251F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5" w15:restartNumberingAfterBreak="0">
    <w:nsid w:val="744A1BF2"/>
    <w:multiLevelType w:val="hybridMultilevel"/>
    <w:tmpl w:val="C0B80122"/>
    <w:lvl w:ilvl="0" w:tplc="04150017">
      <w:start w:val="1"/>
      <w:numFmt w:val="lowerLetter"/>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66" w15:restartNumberingAfterBreak="0">
    <w:nsid w:val="752A3043"/>
    <w:multiLevelType w:val="hybridMultilevel"/>
    <w:tmpl w:val="558C48A0"/>
    <w:lvl w:ilvl="0" w:tplc="04150011">
      <w:start w:val="1"/>
      <w:numFmt w:val="decimal"/>
      <w:lvlText w:val="%1)"/>
      <w:lvlJc w:val="left"/>
      <w:pPr>
        <w:tabs>
          <w:tab w:val="num" w:pos="3479"/>
        </w:tabs>
        <w:ind w:left="3479" w:hanging="360"/>
      </w:pPr>
      <w:rPr>
        <w:rFonts w:cs="Times New Roman"/>
      </w:rPr>
    </w:lvl>
    <w:lvl w:ilvl="1" w:tplc="E11EB7AC">
      <w:start w:val="1"/>
      <w:numFmt w:val="decimal"/>
      <w:lvlText w:val="%2)"/>
      <w:lvlJc w:val="left"/>
      <w:pPr>
        <w:tabs>
          <w:tab w:val="num" w:pos="2655"/>
        </w:tabs>
        <w:ind w:left="2655" w:hanging="360"/>
      </w:pPr>
      <w:rPr>
        <w:rFonts w:cs="Times New Roman"/>
      </w:rPr>
    </w:lvl>
    <w:lvl w:ilvl="2" w:tplc="0415001B">
      <w:start w:val="1"/>
      <w:numFmt w:val="lowerRoman"/>
      <w:lvlText w:val="%3."/>
      <w:lvlJc w:val="right"/>
      <w:pPr>
        <w:tabs>
          <w:tab w:val="num" w:pos="3375"/>
        </w:tabs>
        <w:ind w:left="3375" w:hanging="180"/>
      </w:pPr>
      <w:rPr>
        <w:rFonts w:cs="Times New Roman"/>
      </w:rPr>
    </w:lvl>
    <w:lvl w:ilvl="3" w:tplc="0415000F">
      <w:start w:val="1"/>
      <w:numFmt w:val="decimal"/>
      <w:lvlText w:val="%4."/>
      <w:lvlJc w:val="left"/>
      <w:pPr>
        <w:tabs>
          <w:tab w:val="num" w:pos="4095"/>
        </w:tabs>
        <w:ind w:left="4095" w:hanging="360"/>
      </w:pPr>
      <w:rPr>
        <w:rFonts w:cs="Times New Roman"/>
      </w:rPr>
    </w:lvl>
    <w:lvl w:ilvl="4" w:tplc="04150019">
      <w:start w:val="1"/>
      <w:numFmt w:val="lowerLetter"/>
      <w:lvlText w:val="%5."/>
      <w:lvlJc w:val="left"/>
      <w:pPr>
        <w:tabs>
          <w:tab w:val="num" w:pos="4815"/>
        </w:tabs>
        <w:ind w:left="4815" w:hanging="360"/>
      </w:pPr>
      <w:rPr>
        <w:rFonts w:cs="Times New Roman"/>
      </w:rPr>
    </w:lvl>
    <w:lvl w:ilvl="5" w:tplc="0415001B">
      <w:start w:val="1"/>
      <w:numFmt w:val="lowerRoman"/>
      <w:lvlText w:val="%6."/>
      <w:lvlJc w:val="right"/>
      <w:pPr>
        <w:tabs>
          <w:tab w:val="num" w:pos="5535"/>
        </w:tabs>
        <w:ind w:left="5535" w:hanging="180"/>
      </w:pPr>
      <w:rPr>
        <w:rFonts w:cs="Times New Roman"/>
      </w:rPr>
    </w:lvl>
    <w:lvl w:ilvl="6" w:tplc="0415000F">
      <w:start w:val="1"/>
      <w:numFmt w:val="decimal"/>
      <w:lvlText w:val="%7."/>
      <w:lvlJc w:val="left"/>
      <w:pPr>
        <w:tabs>
          <w:tab w:val="num" w:pos="6255"/>
        </w:tabs>
        <w:ind w:left="6255" w:hanging="360"/>
      </w:pPr>
      <w:rPr>
        <w:rFonts w:cs="Times New Roman"/>
      </w:rPr>
    </w:lvl>
    <w:lvl w:ilvl="7" w:tplc="04150019">
      <w:start w:val="1"/>
      <w:numFmt w:val="lowerLetter"/>
      <w:lvlText w:val="%8."/>
      <w:lvlJc w:val="left"/>
      <w:pPr>
        <w:tabs>
          <w:tab w:val="num" w:pos="6975"/>
        </w:tabs>
        <w:ind w:left="6975" w:hanging="360"/>
      </w:pPr>
      <w:rPr>
        <w:rFonts w:cs="Times New Roman"/>
      </w:rPr>
    </w:lvl>
    <w:lvl w:ilvl="8" w:tplc="0415001B">
      <w:start w:val="1"/>
      <w:numFmt w:val="lowerRoman"/>
      <w:lvlText w:val="%9."/>
      <w:lvlJc w:val="right"/>
      <w:pPr>
        <w:tabs>
          <w:tab w:val="num" w:pos="7695"/>
        </w:tabs>
        <w:ind w:left="7695" w:hanging="180"/>
      </w:pPr>
      <w:rPr>
        <w:rFonts w:cs="Times New Roman"/>
      </w:rPr>
    </w:lvl>
  </w:abstractNum>
  <w:abstractNum w:abstractNumId="67" w15:restartNumberingAfterBreak="0">
    <w:nsid w:val="7B3F043D"/>
    <w:multiLevelType w:val="hybridMultilevel"/>
    <w:tmpl w:val="1BB43CA0"/>
    <w:lvl w:ilvl="0" w:tplc="04150017">
      <w:start w:val="1"/>
      <w:numFmt w:val="lowerLetter"/>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8" w15:restartNumberingAfterBreak="0">
    <w:nsid w:val="7E3D4D47"/>
    <w:multiLevelType w:val="hybridMultilevel"/>
    <w:tmpl w:val="6492CD5E"/>
    <w:lvl w:ilvl="0" w:tplc="42680F76">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9" w15:restartNumberingAfterBreak="0">
    <w:nsid w:val="7EF43A74"/>
    <w:multiLevelType w:val="hybridMultilevel"/>
    <w:tmpl w:val="3CBC6438"/>
    <w:lvl w:ilvl="0" w:tplc="0FA6D4E6">
      <w:start w:val="1"/>
      <w:numFmt w:val="decimal"/>
      <w:lvlText w:val="%1)"/>
      <w:lvlJc w:val="left"/>
      <w:pPr>
        <w:ind w:left="1060" w:hanging="360"/>
      </w:pPr>
      <w:rPr>
        <w:b w:val="0"/>
        <w:bCs w:val="0"/>
      </w:r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num w:numId="1" w16cid:durableId="203492081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2884743">
    <w:abstractNumId w:val="10"/>
  </w:num>
  <w:num w:numId="3" w16cid:durableId="660432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000961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0930733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7074740">
    <w:abstractNumId w:val="7"/>
    <w:lvlOverride w:ilvl="0">
      <w:startOverride w:val="1"/>
    </w:lvlOverride>
  </w:num>
  <w:num w:numId="7" w16cid:durableId="358436574">
    <w:abstractNumId w:val="14"/>
    <w:lvlOverride w:ilvl="0">
      <w:startOverride w:val="2"/>
    </w:lvlOverride>
  </w:num>
  <w:num w:numId="8" w16cid:durableId="120698926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46800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09160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468715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217879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911889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153696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1266134">
    <w:abstractNumId w:val="20"/>
  </w:num>
  <w:num w:numId="16" w16cid:durableId="2008440540">
    <w:abstractNumId w:val="6"/>
  </w:num>
  <w:num w:numId="17" w16cid:durableId="2063482734">
    <w:abstractNumId w:val="62"/>
  </w:num>
  <w:num w:numId="18" w16cid:durableId="13461376">
    <w:abstractNumId w:val="32"/>
  </w:num>
  <w:num w:numId="19" w16cid:durableId="1319648267">
    <w:abstractNumId w:val="21"/>
  </w:num>
  <w:num w:numId="20" w16cid:durableId="7020988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402918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12967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26450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86288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18745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9895922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67278082">
    <w:abstractNumId w:val="50"/>
  </w:num>
  <w:num w:numId="28" w16cid:durableId="12481554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128509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29733577">
    <w:abstractNumId w:val="6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002444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049963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300734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58896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1067628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117828">
    <w:abstractNumId w:val="28"/>
  </w:num>
  <w:num w:numId="37" w16cid:durableId="1324894637">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986110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908130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13364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51803132">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57622028">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8913152">
    <w:abstractNumId w:val="6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557569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7217056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81348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006990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481097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4162940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510840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249000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25578928">
    <w:abstractNumId w:val="13"/>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16cid:durableId="16858661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932732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344260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997758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469565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33530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193360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302392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07947119">
    <w:abstractNumId w:val="5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4489094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7616098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074958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849829969">
    <w:abstractNumId w:val="27"/>
  </w:num>
  <w:num w:numId="66" w16cid:durableId="40777559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337041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13129273">
    <w:abstractNumId w:val="8"/>
  </w:num>
  <w:num w:numId="69" w16cid:durableId="1104498911">
    <w:abstractNumId w:val="2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CA3"/>
    <w:rsid w:val="00021ABD"/>
    <w:rsid w:val="00080A82"/>
    <w:rsid w:val="00085CAA"/>
    <w:rsid w:val="00092B40"/>
    <w:rsid w:val="00097AAF"/>
    <w:rsid w:val="000A2B65"/>
    <w:rsid w:val="000A3621"/>
    <w:rsid w:val="000B51A9"/>
    <w:rsid w:val="000D4198"/>
    <w:rsid w:val="000D526C"/>
    <w:rsid w:val="000E678D"/>
    <w:rsid w:val="000F00B1"/>
    <w:rsid w:val="000F40EC"/>
    <w:rsid w:val="000F72E8"/>
    <w:rsid w:val="00120F64"/>
    <w:rsid w:val="001228D1"/>
    <w:rsid w:val="00143BA9"/>
    <w:rsid w:val="00151AB7"/>
    <w:rsid w:val="001824B4"/>
    <w:rsid w:val="0018406D"/>
    <w:rsid w:val="00193A27"/>
    <w:rsid w:val="001955DB"/>
    <w:rsid w:val="001A7AAE"/>
    <w:rsid w:val="001D2D10"/>
    <w:rsid w:val="001E73FA"/>
    <w:rsid w:val="00206105"/>
    <w:rsid w:val="00207979"/>
    <w:rsid w:val="002420F5"/>
    <w:rsid w:val="00256EBA"/>
    <w:rsid w:val="00276023"/>
    <w:rsid w:val="00285B24"/>
    <w:rsid w:val="002B5E1A"/>
    <w:rsid w:val="002D0096"/>
    <w:rsid w:val="002D606A"/>
    <w:rsid w:val="002D6B3B"/>
    <w:rsid w:val="002D765B"/>
    <w:rsid w:val="002D7DA2"/>
    <w:rsid w:val="002E4253"/>
    <w:rsid w:val="002E7526"/>
    <w:rsid w:val="002F2681"/>
    <w:rsid w:val="002F26D2"/>
    <w:rsid w:val="00302CA5"/>
    <w:rsid w:val="00303521"/>
    <w:rsid w:val="003120F3"/>
    <w:rsid w:val="00340D5B"/>
    <w:rsid w:val="003608E2"/>
    <w:rsid w:val="00361A23"/>
    <w:rsid w:val="0037740E"/>
    <w:rsid w:val="00386F5C"/>
    <w:rsid w:val="003A345A"/>
    <w:rsid w:val="003B0E69"/>
    <w:rsid w:val="003C4BB4"/>
    <w:rsid w:val="003C6BE5"/>
    <w:rsid w:val="003C6DEB"/>
    <w:rsid w:val="003D2407"/>
    <w:rsid w:val="003E2983"/>
    <w:rsid w:val="0040202E"/>
    <w:rsid w:val="00411502"/>
    <w:rsid w:val="004129C4"/>
    <w:rsid w:val="00417FAC"/>
    <w:rsid w:val="00433DD9"/>
    <w:rsid w:val="00442BBB"/>
    <w:rsid w:val="004513E7"/>
    <w:rsid w:val="0045198E"/>
    <w:rsid w:val="004607E0"/>
    <w:rsid w:val="004716FA"/>
    <w:rsid w:val="00480CFA"/>
    <w:rsid w:val="004947D0"/>
    <w:rsid w:val="004A2114"/>
    <w:rsid w:val="004A3286"/>
    <w:rsid w:val="004A57D7"/>
    <w:rsid w:val="004A799C"/>
    <w:rsid w:val="004B1B6B"/>
    <w:rsid w:val="004C49A2"/>
    <w:rsid w:val="004E03D1"/>
    <w:rsid w:val="004E5F98"/>
    <w:rsid w:val="004F3EEB"/>
    <w:rsid w:val="004F7564"/>
    <w:rsid w:val="00505986"/>
    <w:rsid w:val="005212AB"/>
    <w:rsid w:val="00521F5B"/>
    <w:rsid w:val="0052454A"/>
    <w:rsid w:val="00527578"/>
    <w:rsid w:val="00530B87"/>
    <w:rsid w:val="0053109C"/>
    <w:rsid w:val="005367D7"/>
    <w:rsid w:val="00545043"/>
    <w:rsid w:val="00553072"/>
    <w:rsid w:val="005556CF"/>
    <w:rsid w:val="005777C9"/>
    <w:rsid w:val="00586AC0"/>
    <w:rsid w:val="005E3AA8"/>
    <w:rsid w:val="005E4BDB"/>
    <w:rsid w:val="00626358"/>
    <w:rsid w:val="00633C3C"/>
    <w:rsid w:val="00641156"/>
    <w:rsid w:val="00670FE0"/>
    <w:rsid w:val="006C0738"/>
    <w:rsid w:val="006D710F"/>
    <w:rsid w:val="006F2884"/>
    <w:rsid w:val="00755DDB"/>
    <w:rsid w:val="007756E7"/>
    <w:rsid w:val="007A045F"/>
    <w:rsid w:val="007A655F"/>
    <w:rsid w:val="007B552C"/>
    <w:rsid w:val="00802136"/>
    <w:rsid w:val="008050C1"/>
    <w:rsid w:val="00805CE0"/>
    <w:rsid w:val="00821770"/>
    <w:rsid w:val="00821C48"/>
    <w:rsid w:val="00834847"/>
    <w:rsid w:val="00841B7C"/>
    <w:rsid w:val="008450A0"/>
    <w:rsid w:val="00857437"/>
    <w:rsid w:val="008A3A66"/>
    <w:rsid w:val="008A5256"/>
    <w:rsid w:val="008A6A02"/>
    <w:rsid w:val="008F353C"/>
    <w:rsid w:val="00913630"/>
    <w:rsid w:val="00931306"/>
    <w:rsid w:val="00932805"/>
    <w:rsid w:val="00944D1B"/>
    <w:rsid w:val="00944F09"/>
    <w:rsid w:val="009450EF"/>
    <w:rsid w:val="0095426B"/>
    <w:rsid w:val="0097264B"/>
    <w:rsid w:val="009A6F0B"/>
    <w:rsid w:val="009E4361"/>
    <w:rsid w:val="009F6C37"/>
    <w:rsid w:val="00A00D8A"/>
    <w:rsid w:val="00A11366"/>
    <w:rsid w:val="00A24065"/>
    <w:rsid w:val="00A36CB7"/>
    <w:rsid w:val="00A45A27"/>
    <w:rsid w:val="00A5345B"/>
    <w:rsid w:val="00A64EAC"/>
    <w:rsid w:val="00A67989"/>
    <w:rsid w:val="00A76E21"/>
    <w:rsid w:val="00A82309"/>
    <w:rsid w:val="00A87C29"/>
    <w:rsid w:val="00AA4788"/>
    <w:rsid w:val="00AB2C10"/>
    <w:rsid w:val="00AD0189"/>
    <w:rsid w:val="00AF1042"/>
    <w:rsid w:val="00AF718C"/>
    <w:rsid w:val="00B00952"/>
    <w:rsid w:val="00B14C03"/>
    <w:rsid w:val="00B44B99"/>
    <w:rsid w:val="00B73EEB"/>
    <w:rsid w:val="00B907AA"/>
    <w:rsid w:val="00B90F93"/>
    <w:rsid w:val="00BD379A"/>
    <w:rsid w:val="00BE317C"/>
    <w:rsid w:val="00C11E76"/>
    <w:rsid w:val="00C25AEB"/>
    <w:rsid w:val="00C35B28"/>
    <w:rsid w:val="00C66013"/>
    <w:rsid w:val="00C80FBB"/>
    <w:rsid w:val="00C93AB2"/>
    <w:rsid w:val="00CC2DAC"/>
    <w:rsid w:val="00CC7C3D"/>
    <w:rsid w:val="00CD2134"/>
    <w:rsid w:val="00CD2C0D"/>
    <w:rsid w:val="00CD3AA4"/>
    <w:rsid w:val="00CD56DC"/>
    <w:rsid w:val="00CE620C"/>
    <w:rsid w:val="00CE6CA3"/>
    <w:rsid w:val="00D00D11"/>
    <w:rsid w:val="00D44FD8"/>
    <w:rsid w:val="00D574DF"/>
    <w:rsid w:val="00D67596"/>
    <w:rsid w:val="00D739DA"/>
    <w:rsid w:val="00D81750"/>
    <w:rsid w:val="00DA7419"/>
    <w:rsid w:val="00DB3727"/>
    <w:rsid w:val="00DD4D07"/>
    <w:rsid w:val="00DE43F3"/>
    <w:rsid w:val="00E35561"/>
    <w:rsid w:val="00E41F1E"/>
    <w:rsid w:val="00E426D4"/>
    <w:rsid w:val="00E43034"/>
    <w:rsid w:val="00E50EFE"/>
    <w:rsid w:val="00E5482A"/>
    <w:rsid w:val="00E66811"/>
    <w:rsid w:val="00E94A27"/>
    <w:rsid w:val="00E9648B"/>
    <w:rsid w:val="00EB0D30"/>
    <w:rsid w:val="00EE26BF"/>
    <w:rsid w:val="00EE7664"/>
    <w:rsid w:val="00EF0633"/>
    <w:rsid w:val="00EF1567"/>
    <w:rsid w:val="00EF45B8"/>
    <w:rsid w:val="00F019D2"/>
    <w:rsid w:val="00F17505"/>
    <w:rsid w:val="00F2211A"/>
    <w:rsid w:val="00F2242A"/>
    <w:rsid w:val="00F32547"/>
    <w:rsid w:val="00F32829"/>
    <w:rsid w:val="00F66F75"/>
    <w:rsid w:val="00F86259"/>
    <w:rsid w:val="00F86912"/>
    <w:rsid w:val="00FC3A7E"/>
    <w:rsid w:val="00FF35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B545B"/>
  <w15:chartTrackingRefBased/>
  <w15:docId w15:val="{75753CEF-F083-415A-AEAA-200E1E572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12A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11366"/>
    <w:pPr>
      <w:keepNext/>
      <w:jc w:val="center"/>
      <w:outlineLvl w:val="0"/>
    </w:pPr>
    <w:rPr>
      <w:rFonts w:ascii="Calibri" w:hAnsi="Calibri"/>
      <w:b/>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212AB"/>
    <w:pPr>
      <w:tabs>
        <w:tab w:val="center" w:pos="4536"/>
        <w:tab w:val="right" w:pos="9072"/>
      </w:tabs>
    </w:pPr>
  </w:style>
  <w:style w:type="character" w:customStyle="1" w:styleId="NagwekZnak">
    <w:name w:val="Nagłówek Znak"/>
    <w:basedOn w:val="Domylnaczcionkaakapitu"/>
    <w:link w:val="Nagwek"/>
    <w:uiPriority w:val="99"/>
    <w:rsid w:val="005212AB"/>
  </w:style>
  <w:style w:type="paragraph" w:styleId="Stopka">
    <w:name w:val="footer"/>
    <w:basedOn w:val="Normalny"/>
    <w:link w:val="StopkaZnak"/>
    <w:uiPriority w:val="99"/>
    <w:unhideWhenUsed/>
    <w:rsid w:val="005212AB"/>
    <w:pPr>
      <w:tabs>
        <w:tab w:val="center" w:pos="4536"/>
        <w:tab w:val="right" w:pos="9072"/>
      </w:tabs>
    </w:pPr>
  </w:style>
  <w:style w:type="character" w:customStyle="1" w:styleId="StopkaZnak">
    <w:name w:val="Stopka Znak"/>
    <w:basedOn w:val="Domylnaczcionkaakapitu"/>
    <w:link w:val="Stopka"/>
    <w:uiPriority w:val="99"/>
    <w:rsid w:val="005212AB"/>
  </w:style>
  <w:style w:type="paragraph" w:customStyle="1" w:styleId="tyt">
    <w:name w:val="tyt"/>
    <w:basedOn w:val="Normalny"/>
    <w:semiHidden/>
    <w:rsid w:val="005212AB"/>
    <w:pPr>
      <w:keepNext/>
      <w:spacing w:before="60" w:after="60"/>
      <w:jc w:val="center"/>
    </w:pPr>
    <w:rPr>
      <w:b/>
      <w:bCs/>
      <w:sz w:val="24"/>
      <w:szCs w:val="24"/>
    </w:rPr>
  </w:style>
  <w:style w:type="paragraph" w:customStyle="1" w:styleId="Default">
    <w:name w:val="Default"/>
    <w:rsid w:val="005212A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151AB7"/>
    <w:pPr>
      <w:ind w:left="720"/>
    </w:pPr>
    <w:rPr>
      <w:sz w:val="24"/>
      <w:szCs w:val="24"/>
    </w:rPr>
  </w:style>
  <w:style w:type="paragraph" w:customStyle="1" w:styleId="Akapitzlist3">
    <w:name w:val="Akapit z listą3"/>
    <w:basedOn w:val="Normalny"/>
    <w:uiPriority w:val="99"/>
    <w:rsid w:val="00151AB7"/>
    <w:pPr>
      <w:spacing w:after="200" w:line="276" w:lineRule="auto"/>
      <w:ind w:left="720"/>
    </w:pPr>
    <w:rPr>
      <w:rFonts w:ascii="Calibri" w:hAnsi="Calibri" w:cs="Calibri"/>
      <w:sz w:val="22"/>
      <w:szCs w:val="22"/>
      <w:lang w:eastAsia="en-US"/>
    </w:rPr>
  </w:style>
  <w:style w:type="character" w:customStyle="1" w:styleId="markedcontent">
    <w:name w:val="markedcontent"/>
    <w:rsid w:val="00CC7C3D"/>
  </w:style>
  <w:style w:type="paragraph" w:customStyle="1" w:styleId="Style6">
    <w:name w:val="Style6"/>
    <w:basedOn w:val="Normalny"/>
    <w:uiPriority w:val="99"/>
    <w:rsid w:val="00442BBB"/>
    <w:pPr>
      <w:widowControl w:val="0"/>
      <w:autoSpaceDE w:val="0"/>
      <w:autoSpaceDN w:val="0"/>
      <w:adjustRightInd w:val="0"/>
      <w:spacing w:line="234" w:lineRule="exact"/>
      <w:ind w:hanging="336"/>
      <w:jc w:val="both"/>
    </w:pPr>
    <w:rPr>
      <w:rFonts w:ascii="MS Reference Sans Serif" w:hAnsi="MS Reference Sans Serif" w:cs="MS Reference Sans Serif"/>
      <w:sz w:val="24"/>
      <w:szCs w:val="24"/>
    </w:rPr>
  </w:style>
  <w:style w:type="character" w:customStyle="1" w:styleId="FontStyle14">
    <w:name w:val="Font Style14"/>
    <w:uiPriority w:val="99"/>
    <w:rsid w:val="00442BBB"/>
    <w:rPr>
      <w:rFonts w:ascii="MS Reference Sans Serif" w:hAnsi="MS Reference Sans Serif" w:cs="MS Reference Sans Serif"/>
      <w:sz w:val="16"/>
      <w:szCs w:val="16"/>
    </w:rPr>
  </w:style>
  <w:style w:type="paragraph" w:styleId="Tekstpodstawowywcity">
    <w:name w:val="Body Text Indent"/>
    <w:basedOn w:val="Normalny"/>
    <w:link w:val="TekstpodstawowywcityZnak"/>
    <w:semiHidden/>
    <w:unhideWhenUsed/>
    <w:rsid w:val="00276023"/>
    <w:pPr>
      <w:ind w:left="1985" w:hanging="142"/>
    </w:pPr>
  </w:style>
  <w:style w:type="character" w:customStyle="1" w:styleId="TekstpodstawowywcityZnak">
    <w:name w:val="Tekst podstawowy wcięty Znak"/>
    <w:basedOn w:val="Domylnaczcionkaakapitu"/>
    <w:link w:val="Tekstpodstawowywcity"/>
    <w:semiHidden/>
    <w:rsid w:val="0027602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F2211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2211A"/>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F718C"/>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F718C"/>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4A3286"/>
    <w:pPr>
      <w:spacing w:after="120"/>
    </w:pPr>
  </w:style>
  <w:style w:type="character" w:customStyle="1" w:styleId="TekstpodstawowyZnak">
    <w:name w:val="Tekst podstawowy Znak"/>
    <w:basedOn w:val="Domylnaczcionkaakapitu"/>
    <w:link w:val="Tekstpodstawowy"/>
    <w:uiPriority w:val="99"/>
    <w:semiHidden/>
    <w:rsid w:val="004A32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semiHidden/>
    <w:unhideWhenUsed/>
    <w:rsid w:val="004A3286"/>
    <w:pPr>
      <w:spacing w:after="120" w:line="480" w:lineRule="auto"/>
    </w:pPr>
  </w:style>
  <w:style w:type="character" w:customStyle="1" w:styleId="Tekstpodstawowy2Znak">
    <w:name w:val="Tekst podstawowy 2 Znak"/>
    <w:basedOn w:val="Domylnaczcionkaakapitu"/>
    <w:link w:val="Tekstpodstawowy2"/>
    <w:uiPriority w:val="99"/>
    <w:semiHidden/>
    <w:rsid w:val="004A328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D710F"/>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710F"/>
    <w:rPr>
      <w:rFonts w:ascii="Segoe UI" w:eastAsia="Times New Roman" w:hAnsi="Segoe UI" w:cs="Segoe UI"/>
      <w:sz w:val="18"/>
      <w:szCs w:val="18"/>
      <w:lang w:eastAsia="pl-PL"/>
    </w:rPr>
  </w:style>
  <w:style w:type="character" w:styleId="Hipercze">
    <w:name w:val="Hyperlink"/>
    <w:basedOn w:val="Domylnaczcionkaakapitu"/>
    <w:uiPriority w:val="99"/>
    <w:unhideWhenUsed/>
    <w:rsid w:val="004513E7"/>
    <w:rPr>
      <w:color w:val="0563C1" w:themeColor="hyperlink"/>
      <w:u w:val="single"/>
    </w:rPr>
  </w:style>
  <w:style w:type="character" w:customStyle="1" w:styleId="Nierozpoznanawzmianka1">
    <w:name w:val="Nierozpoznana wzmianka1"/>
    <w:basedOn w:val="Domylnaczcionkaakapitu"/>
    <w:uiPriority w:val="99"/>
    <w:semiHidden/>
    <w:unhideWhenUsed/>
    <w:rsid w:val="004513E7"/>
    <w:rPr>
      <w:color w:val="605E5C"/>
      <w:shd w:val="clear" w:color="auto" w:fill="E1DFDD"/>
    </w:rPr>
  </w:style>
  <w:style w:type="paragraph" w:customStyle="1" w:styleId="Standard">
    <w:name w:val="Standard"/>
    <w:rsid w:val="004E5F9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styleId="Odwoaniedokomentarza">
    <w:name w:val="annotation reference"/>
    <w:basedOn w:val="Domylnaczcionkaakapitu"/>
    <w:uiPriority w:val="99"/>
    <w:semiHidden/>
    <w:unhideWhenUsed/>
    <w:rsid w:val="001824B4"/>
    <w:rPr>
      <w:sz w:val="16"/>
      <w:szCs w:val="16"/>
    </w:rPr>
  </w:style>
  <w:style w:type="paragraph" w:styleId="Tekstkomentarza">
    <w:name w:val="annotation text"/>
    <w:basedOn w:val="Normalny"/>
    <w:link w:val="TekstkomentarzaZnak"/>
    <w:uiPriority w:val="99"/>
    <w:semiHidden/>
    <w:unhideWhenUsed/>
    <w:rsid w:val="001824B4"/>
  </w:style>
  <w:style w:type="character" w:customStyle="1" w:styleId="TekstkomentarzaZnak">
    <w:name w:val="Tekst komentarza Znak"/>
    <w:basedOn w:val="Domylnaczcionkaakapitu"/>
    <w:link w:val="Tekstkomentarza"/>
    <w:uiPriority w:val="99"/>
    <w:semiHidden/>
    <w:rsid w:val="001824B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824B4"/>
    <w:rPr>
      <w:b/>
      <w:bCs/>
    </w:rPr>
  </w:style>
  <w:style w:type="character" w:customStyle="1" w:styleId="TematkomentarzaZnak">
    <w:name w:val="Temat komentarza Znak"/>
    <w:basedOn w:val="TekstkomentarzaZnak"/>
    <w:link w:val="Tematkomentarza"/>
    <w:uiPriority w:val="99"/>
    <w:semiHidden/>
    <w:rsid w:val="001824B4"/>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rsid w:val="00A11366"/>
    <w:rPr>
      <w:rFonts w:ascii="Calibri" w:eastAsia="Times New Roman" w:hAnsi="Calibri" w:cs="Times New Roman"/>
      <w:b/>
      <w:szCs w:val="24"/>
      <w:lang w:eastAsia="pl-PL"/>
    </w:rPr>
  </w:style>
  <w:style w:type="paragraph" w:customStyle="1" w:styleId="Akapitzlist1">
    <w:name w:val="Akapit z listą1"/>
    <w:basedOn w:val="Normalny"/>
    <w:qFormat/>
    <w:rsid w:val="00A11366"/>
    <w:pPr>
      <w:spacing w:after="200" w:line="276" w:lineRule="auto"/>
      <w:ind w:left="720"/>
    </w:pPr>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82870">
      <w:bodyDiv w:val="1"/>
      <w:marLeft w:val="0"/>
      <w:marRight w:val="0"/>
      <w:marTop w:val="0"/>
      <w:marBottom w:val="0"/>
      <w:divBdr>
        <w:top w:val="none" w:sz="0" w:space="0" w:color="auto"/>
        <w:left w:val="none" w:sz="0" w:space="0" w:color="auto"/>
        <w:bottom w:val="none" w:sz="0" w:space="0" w:color="auto"/>
        <w:right w:val="none" w:sz="0" w:space="0" w:color="auto"/>
      </w:divBdr>
    </w:div>
    <w:div w:id="79521110">
      <w:bodyDiv w:val="1"/>
      <w:marLeft w:val="0"/>
      <w:marRight w:val="0"/>
      <w:marTop w:val="0"/>
      <w:marBottom w:val="0"/>
      <w:divBdr>
        <w:top w:val="none" w:sz="0" w:space="0" w:color="auto"/>
        <w:left w:val="none" w:sz="0" w:space="0" w:color="auto"/>
        <w:bottom w:val="none" w:sz="0" w:space="0" w:color="auto"/>
        <w:right w:val="none" w:sz="0" w:space="0" w:color="auto"/>
      </w:divBdr>
    </w:div>
    <w:div w:id="277375546">
      <w:bodyDiv w:val="1"/>
      <w:marLeft w:val="0"/>
      <w:marRight w:val="0"/>
      <w:marTop w:val="0"/>
      <w:marBottom w:val="0"/>
      <w:divBdr>
        <w:top w:val="none" w:sz="0" w:space="0" w:color="auto"/>
        <w:left w:val="none" w:sz="0" w:space="0" w:color="auto"/>
        <w:bottom w:val="none" w:sz="0" w:space="0" w:color="auto"/>
        <w:right w:val="none" w:sz="0" w:space="0" w:color="auto"/>
      </w:divBdr>
    </w:div>
    <w:div w:id="741677648">
      <w:bodyDiv w:val="1"/>
      <w:marLeft w:val="0"/>
      <w:marRight w:val="0"/>
      <w:marTop w:val="0"/>
      <w:marBottom w:val="0"/>
      <w:divBdr>
        <w:top w:val="none" w:sz="0" w:space="0" w:color="auto"/>
        <w:left w:val="none" w:sz="0" w:space="0" w:color="auto"/>
        <w:bottom w:val="none" w:sz="0" w:space="0" w:color="auto"/>
        <w:right w:val="none" w:sz="0" w:space="0" w:color="auto"/>
      </w:divBdr>
    </w:div>
    <w:div w:id="1018586538">
      <w:bodyDiv w:val="1"/>
      <w:marLeft w:val="0"/>
      <w:marRight w:val="0"/>
      <w:marTop w:val="0"/>
      <w:marBottom w:val="0"/>
      <w:divBdr>
        <w:top w:val="none" w:sz="0" w:space="0" w:color="auto"/>
        <w:left w:val="none" w:sz="0" w:space="0" w:color="auto"/>
        <w:bottom w:val="none" w:sz="0" w:space="0" w:color="auto"/>
        <w:right w:val="none" w:sz="0" w:space="0" w:color="auto"/>
      </w:divBdr>
    </w:div>
    <w:div w:id="1093091887">
      <w:bodyDiv w:val="1"/>
      <w:marLeft w:val="0"/>
      <w:marRight w:val="0"/>
      <w:marTop w:val="0"/>
      <w:marBottom w:val="0"/>
      <w:divBdr>
        <w:top w:val="none" w:sz="0" w:space="0" w:color="auto"/>
        <w:left w:val="none" w:sz="0" w:space="0" w:color="auto"/>
        <w:bottom w:val="none" w:sz="0" w:space="0" w:color="auto"/>
        <w:right w:val="none" w:sz="0" w:space="0" w:color="auto"/>
      </w:divBdr>
    </w:div>
    <w:div w:id="1637029126">
      <w:bodyDiv w:val="1"/>
      <w:marLeft w:val="0"/>
      <w:marRight w:val="0"/>
      <w:marTop w:val="0"/>
      <w:marBottom w:val="0"/>
      <w:divBdr>
        <w:top w:val="none" w:sz="0" w:space="0" w:color="auto"/>
        <w:left w:val="none" w:sz="0" w:space="0" w:color="auto"/>
        <w:bottom w:val="none" w:sz="0" w:space="0" w:color="auto"/>
        <w:right w:val="none" w:sz="0" w:space="0" w:color="auto"/>
      </w:divBdr>
    </w:div>
    <w:div w:id="1808278165">
      <w:bodyDiv w:val="1"/>
      <w:marLeft w:val="0"/>
      <w:marRight w:val="0"/>
      <w:marTop w:val="0"/>
      <w:marBottom w:val="0"/>
      <w:divBdr>
        <w:top w:val="none" w:sz="0" w:space="0" w:color="auto"/>
        <w:left w:val="none" w:sz="0" w:space="0" w:color="auto"/>
        <w:bottom w:val="none" w:sz="0" w:space="0" w:color="auto"/>
        <w:right w:val="none" w:sz="0" w:space="0" w:color="auto"/>
      </w:divBdr>
    </w:div>
    <w:div w:id="196406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oczta@gou.glogow.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4A0A1-EA33-4C45-8977-B29929968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29</Pages>
  <Words>10895</Words>
  <Characters>65373</Characters>
  <Application>Microsoft Office Word</Application>
  <DocSecurity>0</DocSecurity>
  <Lines>544</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Stanicka</dc:creator>
  <cp:keywords/>
  <dc:description/>
  <cp:lastModifiedBy>Jerzy Sztangret</cp:lastModifiedBy>
  <cp:revision>6</cp:revision>
  <cp:lastPrinted>2022-07-05T11:50:00Z</cp:lastPrinted>
  <dcterms:created xsi:type="dcterms:W3CDTF">2022-07-05T09:49:00Z</dcterms:created>
  <dcterms:modified xsi:type="dcterms:W3CDTF">2022-07-06T07:04:00Z</dcterms:modified>
</cp:coreProperties>
</file>